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6C7" w:rsidRPr="00182A8A" w:rsidRDefault="00E132E0" w:rsidP="00E132E0">
      <w:pPr>
        <w:spacing w:after="0" w:line="160" w:lineRule="atLeast"/>
        <w:jc w:val="center"/>
        <w:rPr>
          <w:b/>
          <w:sz w:val="20"/>
          <w:szCs w:val="20"/>
        </w:rPr>
      </w:pPr>
      <w:r w:rsidRPr="00182A8A">
        <w:rPr>
          <w:b/>
          <w:sz w:val="20"/>
          <w:szCs w:val="20"/>
        </w:rPr>
        <w:t>Т</w:t>
      </w:r>
      <w:r w:rsidR="00BC51E0">
        <w:rPr>
          <w:b/>
          <w:sz w:val="20"/>
          <w:szCs w:val="20"/>
        </w:rPr>
        <w:t xml:space="preserve"> </w:t>
      </w:r>
      <w:r w:rsidRPr="00182A8A">
        <w:rPr>
          <w:b/>
          <w:sz w:val="20"/>
          <w:szCs w:val="20"/>
        </w:rPr>
        <w:t>е</w:t>
      </w:r>
      <w:r w:rsidR="00BC51E0">
        <w:rPr>
          <w:b/>
          <w:sz w:val="20"/>
          <w:szCs w:val="20"/>
        </w:rPr>
        <w:t xml:space="preserve"> </w:t>
      </w:r>
      <w:proofErr w:type="spellStart"/>
      <w:r w:rsidRPr="00182A8A">
        <w:rPr>
          <w:b/>
          <w:sz w:val="20"/>
          <w:szCs w:val="20"/>
        </w:rPr>
        <w:t>х</w:t>
      </w:r>
      <w:proofErr w:type="spellEnd"/>
      <w:r w:rsidR="00BC51E0">
        <w:rPr>
          <w:b/>
          <w:sz w:val="20"/>
          <w:szCs w:val="20"/>
        </w:rPr>
        <w:t xml:space="preserve"> </w:t>
      </w:r>
      <w:proofErr w:type="spellStart"/>
      <w:r w:rsidRPr="00182A8A">
        <w:rPr>
          <w:b/>
          <w:sz w:val="20"/>
          <w:szCs w:val="20"/>
        </w:rPr>
        <w:t>н</w:t>
      </w:r>
      <w:proofErr w:type="spellEnd"/>
      <w:r w:rsidR="00BC51E0">
        <w:rPr>
          <w:b/>
          <w:sz w:val="20"/>
          <w:szCs w:val="20"/>
        </w:rPr>
        <w:t xml:space="preserve"> </w:t>
      </w:r>
      <w:r w:rsidRPr="00182A8A">
        <w:rPr>
          <w:b/>
          <w:sz w:val="20"/>
          <w:szCs w:val="20"/>
        </w:rPr>
        <w:t>и</w:t>
      </w:r>
      <w:r w:rsidR="00BC51E0">
        <w:rPr>
          <w:b/>
          <w:sz w:val="20"/>
          <w:szCs w:val="20"/>
        </w:rPr>
        <w:t xml:space="preserve"> </w:t>
      </w:r>
      <w:r w:rsidRPr="00182A8A">
        <w:rPr>
          <w:b/>
          <w:sz w:val="20"/>
          <w:szCs w:val="20"/>
        </w:rPr>
        <w:t>ч</w:t>
      </w:r>
      <w:r w:rsidR="00BC51E0">
        <w:rPr>
          <w:b/>
          <w:sz w:val="20"/>
          <w:szCs w:val="20"/>
        </w:rPr>
        <w:t xml:space="preserve"> </w:t>
      </w:r>
      <w:r w:rsidRPr="00182A8A">
        <w:rPr>
          <w:b/>
          <w:sz w:val="20"/>
          <w:szCs w:val="20"/>
        </w:rPr>
        <w:t>е</w:t>
      </w:r>
      <w:r w:rsidR="00BC51E0">
        <w:rPr>
          <w:b/>
          <w:sz w:val="20"/>
          <w:szCs w:val="20"/>
        </w:rPr>
        <w:t xml:space="preserve"> </w:t>
      </w:r>
      <w:r w:rsidRPr="00182A8A">
        <w:rPr>
          <w:b/>
          <w:sz w:val="20"/>
          <w:szCs w:val="20"/>
        </w:rPr>
        <w:t>с</w:t>
      </w:r>
      <w:r w:rsidR="00BC51E0">
        <w:rPr>
          <w:b/>
          <w:sz w:val="20"/>
          <w:szCs w:val="20"/>
        </w:rPr>
        <w:t xml:space="preserve"> </w:t>
      </w:r>
      <w:r w:rsidRPr="00182A8A">
        <w:rPr>
          <w:b/>
          <w:sz w:val="20"/>
          <w:szCs w:val="20"/>
        </w:rPr>
        <w:t>к</w:t>
      </w:r>
      <w:r w:rsidR="00BC51E0">
        <w:rPr>
          <w:b/>
          <w:sz w:val="20"/>
          <w:szCs w:val="20"/>
        </w:rPr>
        <w:t xml:space="preserve"> </w:t>
      </w:r>
      <w:r w:rsidRPr="00182A8A">
        <w:rPr>
          <w:b/>
          <w:sz w:val="20"/>
          <w:szCs w:val="20"/>
        </w:rPr>
        <w:t>о</w:t>
      </w:r>
      <w:r w:rsidR="00BC51E0">
        <w:rPr>
          <w:b/>
          <w:sz w:val="20"/>
          <w:szCs w:val="20"/>
        </w:rPr>
        <w:t xml:space="preserve"> </w:t>
      </w:r>
      <w:r w:rsidRPr="00182A8A">
        <w:rPr>
          <w:b/>
          <w:sz w:val="20"/>
          <w:szCs w:val="20"/>
        </w:rPr>
        <w:t>е</w:t>
      </w:r>
      <w:r w:rsidR="00BC51E0">
        <w:rPr>
          <w:b/>
          <w:sz w:val="20"/>
          <w:szCs w:val="20"/>
        </w:rPr>
        <w:t xml:space="preserve">    </w:t>
      </w:r>
      <w:r w:rsidRPr="00182A8A">
        <w:rPr>
          <w:b/>
          <w:sz w:val="20"/>
          <w:szCs w:val="20"/>
        </w:rPr>
        <w:t xml:space="preserve"> </w:t>
      </w:r>
      <w:proofErr w:type="spellStart"/>
      <w:proofErr w:type="gramStart"/>
      <w:r w:rsidRPr="00182A8A">
        <w:rPr>
          <w:b/>
          <w:sz w:val="20"/>
          <w:szCs w:val="20"/>
        </w:rPr>
        <w:t>з</w:t>
      </w:r>
      <w:proofErr w:type="spellEnd"/>
      <w:proofErr w:type="gramEnd"/>
      <w:r w:rsidR="00BC51E0">
        <w:rPr>
          <w:b/>
          <w:sz w:val="20"/>
          <w:szCs w:val="20"/>
        </w:rPr>
        <w:t xml:space="preserve"> </w:t>
      </w:r>
      <w:r w:rsidRPr="00182A8A">
        <w:rPr>
          <w:b/>
          <w:sz w:val="20"/>
          <w:szCs w:val="20"/>
        </w:rPr>
        <w:t>а</w:t>
      </w:r>
      <w:r w:rsidR="00BC51E0">
        <w:rPr>
          <w:b/>
          <w:sz w:val="20"/>
          <w:szCs w:val="20"/>
        </w:rPr>
        <w:t xml:space="preserve"> </w:t>
      </w:r>
      <w:proofErr w:type="spellStart"/>
      <w:r w:rsidRPr="00182A8A">
        <w:rPr>
          <w:b/>
          <w:sz w:val="20"/>
          <w:szCs w:val="20"/>
        </w:rPr>
        <w:t>д</w:t>
      </w:r>
      <w:proofErr w:type="spellEnd"/>
      <w:r w:rsidR="00BC51E0">
        <w:rPr>
          <w:b/>
          <w:sz w:val="20"/>
          <w:szCs w:val="20"/>
        </w:rPr>
        <w:t xml:space="preserve"> </w:t>
      </w:r>
      <w:r w:rsidRPr="00182A8A">
        <w:rPr>
          <w:b/>
          <w:sz w:val="20"/>
          <w:szCs w:val="20"/>
        </w:rPr>
        <w:t>а</w:t>
      </w:r>
      <w:r w:rsidR="00BC51E0">
        <w:rPr>
          <w:b/>
          <w:sz w:val="20"/>
          <w:szCs w:val="20"/>
        </w:rPr>
        <w:t xml:space="preserve"> </w:t>
      </w:r>
      <w:proofErr w:type="spellStart"/>
      <w:r w:rsidRPr="00182A8A">
        <w:rPr>
          <w:b/>
          <w:sz w:val="20"/>
          <w:szCs w:val="20"/>
        </w:rPr>
        <w:t>н</w:t>
      </w:r>
      <w:proofErr w:type="spellEnd"/>
      <w:r w:rsidR="00BC51E0">
        <w:rPr>
          <w:b/>
          <w:sz w:val="20"/>
          <w:szCs w:val="20"/>
        </w:rPr>
        <w:t xml:space="preserve">  </w:t>
      </w:r>
      <w:r w:rsidRPr="00182A8A">
        <w:rPr>
          <w:b/>
          <w:sz w:val="20"/>
          <w:szCs w:val="20"/>
        </w:rPr>
        <w:t>и</w:t>
      </w:r>
      <w:r w:rsidR="00BC51E0">
        <w:rPr>
          <w:b/>
          <w:sz w:val="20"/>
          <w:szCs w:val="20"/>
        </w:rPr>
        <w:t xml:space="preserve"> </w:t>
      </w:r>
      <w:r w:rsidRPr="00182A8A">
        <w:rPr>
          <w:b/>
          <w:sz w:val="20"/>
          <w:szCs w:val="20"/>
        </w:rPr>
        <w:t>е</w:t>
      </w:r>
    </w:p>
    <w:p w:rsidR="00E132E0" w:rsidRPr="00182A8A" w:rsidRDefault="00E132E0" w:rsidP="00E132E0">
      <w:pPr>
        <w:spacing w:after="0" w:line="160" w:lineRule="atLeast"/>
        <w:jc w:val="center"/>
        <w:rPr>
          <w:sz w:val="20"/>
          <w:szCs w:val="20"/>
        </w:rPr>
      </w:pPr>
      <w:r w:rsidRPr="00182A8A">
        <w:rPr>
          <w:sz w:val="20"/>
          <w:szCs w:val="20"/>
        </w:rPr>
        <w:t>на производство инженерных изысканий</w:t>
      </w:r>
    </w:p>
    <w:p w:rsidR="00E132E0" w:rsidRPr="00182A8A" w:rsidRDefault="00E132E0" w:rsidP="00E132E0">
      <w:pPr>
        <w:spacing w:after="0" w:line="160" w:lineRule="atLeast"/>
        <w:rPr>
          <w:sz w:val="20"/>
          <w:szCs w:val="20"/>
        </w:rPr>
      </w:pPr>
    </w:p>
    <w:p w:rsidR="00E132E0" w:rsidRPr="00182A8A" w:rsidRDefault="00E132E0" w:rsidP="00E132E0">
      <w:pPr>
        <w:spacing w:after="0" w:line="160" w:lineRule="atLeast"/>
        <w:ind w:left="-567" w:firstLine="567"/>
        <w:jc w:val="center"/>
        <w:rPr>
          <w:sz w:val="20"/>
          <w:szCs w:val="20"/>
          <w:u w:val="single"/>
        </w:rPr>
      </w:pPr>
      <w:r w:rsidRPr="00182A8A">
        <w:rPr>
          <w:sz w:val="20"/>
          <w:szCs w:val="20"/>
        </w:rPr>
        <w:t>Выдано _________________</w:t>
      </w:r>
      <w:r w:rsidRPr="00182A8A">
        <w:rPr>
          <w:sz w:val="20"/>
          <w:szCs w:val="20"/>
          <w:u w:val="single"/>
        </w:rPr>
        <w:t>ЗАО ПКИ «Промстройпроект»_____________________________________</w:t>
      </w:r>
    </w:p>
    <w:p w:rsidR="00E132E0" w:rsidRPr="00182A8A" w:rsidRDefault="00E132E0" w:rsidP="00E132E0">
      <w:pPr>
        <w:spacing w:after="0" w:line="160" w:lineRule="atLeast"/>
        <w:ind w:left="-567" w:firstLine="567"/>
        <w:jc w:val="center"/>
        <w:rPr>
          <w:sz w:val="20"/>
          <w:szCs w:val="20"/>
        </w:rPr>
      </w:pPr>
      <w:r w:rsidRPr="00182A8A">
        <w:rPr>
          <w:sz w:val="20"/>
          <w:szCs w:val="20"/>
        </w:rPr>
        <w:t>(наименование организации – исполнителя изыскания)</w:t>
      </w:r>
    </w:p>
    <w:p w:rsidR="00E132E0" w:rsidRPr="00182A8A" w:rsidRDefault="00E132E0" w:rsidP="00E132E0">
      <w:pPr>
        <w:spacing w:after="0" w:line="160" w:lineRule="atLeast"/>
        <w:ind w:left="-567" w:firstLine="567"/>
        <w:jc w:val="center"/>
        <w:rPr>
          <w:sz w:val="20"/>
          <w:szCs w:val="20"/>
        </w:rPr>
      </w:pPr>
    </w:p>
    <w:p w:rsidR="00E132E0" w:rsidRDefault="00E132E0" w:rsidP="00E132E0">
      <w:pPr>
        <w:pStyle w:val="a3"/>
        <w:numPr>
          <w:ilvl w:val="0"/>
          <w:numId w:val="2"/>
        </w:numPr>
        <w:spacing w:after="0" w:line="160" w:lineRule="atLeast"/>
        <w:rPr>
          <w:b/>
          <w:sz w:val="20"/>
          <w:szCs w:val="20"/>
        </w:rPr>
      </w:pPr>
      <w:r w:rsidRPr="00182A8A">
        <w:rPr>
          <w:sz w:val="20"/>
          <w:szCs w:val="20"/>
        </w:rPr>
        <w:t xml:space="preserve">Объект  Выполнение проектных и изыскательных работ объекту: </w:t>
      </w:r>
      <w:r w:rsidRPr="00182A8A">
        <w:rPr>
          <w:b/>
          <w:sz w:val="20"/>
          <w:szCs w:val="20"/>
        </w:rPr>
        <w:t xml:space="preserve">Реконструкция </w:t>
      </w:r>
      <w:proofErr w:type="gramStart"/>
      <w:r w:rsidRPr="00182A8A">
        <w:rPr>
          <w:b/>
          <w:sz w:val="20"/>
          <w:szCs w:val="20"/>
        </w:rPr>
        <w:t>ВЛ</w:t>
      </w:r>
      <w:proofErr w:type="gramEnd"/>
      <w:r w:rsidRPr="00182A8A">
        <w:rPr>
          <w:b/>
          <w:sz w:val="20"/>
          <w:szCs w:val="20"/>
        </w:rPr>
        <w:t xml:space="preserve"> – 0, 4</w:t>
      </w:r>
      <w:r w:rsidR="00416C25">
        <w:rPr>
          <w:b/>
          <w:sz w:val="20"/>
          <w:szCs w:val="20"/>
        </w:rPr>
        <w:t xml:space="preserve"> </w:t>
      </w:r>
      <w:r w:rsidRPr="00182A8A">
        <w:rPr>
          <w:b/>
          <w:sz w:val="20"/>
          <w:szCs w:val="20"/>
        </w:rPr>
        <w:t xml:space="preserve">кВ и </w:t>
      </w:r>
      <w:r w:rsidR="00416C25">
        <w:rPr>
          <w:b/>
          <w:sz w:val="20"/>
          <w:szCs w:val="20"/>
        </w:rPr>
        <w:t>К</w:t>
      </w:r>
      <w:r w:rsidRPr="00182A8A">
        <w:rPr>
          <w:b/>
          <w:sz w:val="20"/>
          <w:szCs w:val="20"/>
        </w:rPr>
        <w:t xml:space="preserve">ТП </w:t>
      </w:r>
      <w:r w:rsidR="00416C25">
        <w:rPr>
          <w:b/>
          <w:sz w:val="20"/>
          <w:szCs w:val="20"/>
        </w:rPr>
        <w:t>№15</w:t>
      </w:r>
      <w:r w:rsidRPr="00182A8A">
        <w:rPr>
          <w:b/>
          <w:sz w:val="20"/>
          <w:szCs w:val="20"/>
        </w:rPr>
        <w:t>51</w:t>
      </w:r>
      <w:r w:rsidR="00416C25">
        <w:rPr>
          <w:b/>
          <w:sz w:val="20"/>
          <w:szCs w:val="20"/>
        </w:rPr>
        <w:t xml:space="preserve"> н.п</w:t>
      </w:r>
      <w:r w:rsidRPr="00182A8A">
        <w:rPr>
          <w:b/>
          <w:sz w:val="20"/>
          <w:szCs w:val="20"/>
        </w:rPr>
        <w:t>.</w:t>
      </w:r>
      <w:r w:rsidR="00416C25">
        <w:rPr>
          <w:b/>
          <w:sz w:val="20"/>
          <w:szCs w:val="20"/>
        </w:rPr>
        <w:t xml:space="preserve"> </w:t>
      </w:r>
      <w:proofErr w:type="spellStart"/>
      <w:r w:rsidR="00416C25">
        <w:rPr>
          <w:b/>
          <w:sz w:val="20"/>
          <w:szCs w:val="20"/>
        </w:rPr>
        <w:t>Накуларово</w:t>
      </w:r>
      <w:proofErr w:type="spellEnd"/>
      <w:r w:rsidR="00416C25">
        <w:rPr>
          <w:b/>
          <w:sz w:val="20"/>
          <w:szCs w:val="20"/>
        </w:rPr>
        <w:t>.</w:t>
      </w:r>
    </w:p>
    <w:p w:rsidR="00182A8A" w:rsidRPr="00182A8A" w:rsidRDefault="00182A8A" w:rsidP="00182A8A">
      <w:pPr>
        <w:spacing w:after="0" w:line="160" w:lineRule="atLeast"/>
        <w:ind w:left="360"/>
        <w:rPr>
          <w:b/>
          <w:sz w:val="20"/>
          <w:szCs w:val="20"/>
        </w:rPr>
      </w:pPr>
    </w:p>
    <w:p w:rsidR="00E132E0" w:rsidRPr="00182A8A" w:rsidRDefault="00416C25" w:rsidP="00E132E0">
      <w:pPr>
        <w:pStyle w:val="a3"/>
        <w:numPr>
          <w:ilvl w:val="0"/>
          <w:numId w:val="2"/>
        </w:numPr>
        <w:spacing w:after="0" w:line="160" w:lineRule="atLeast"/>
        <w:rPr>
          <w:sz w:val="20"/>
          <w:szCs w:val="20"/>
        </w:rPr>
      </w:pPr>
      <w:r>
        <w:rPr>
          <w:sz w:val="20"/>
          <w:szCs w:val="20"/>
        </w:rPr>
        <w:t xml:space="preserve">Площадка, участок, сооружение, </w:t>
      </w:r>
      <w:r w:rsidR="00E132E0" w:rsidRPr="00182A8A">
        <w:rPr>
          <w:sz w:val="20"/>
          <w:szCs w:val="20"/>
        </w:rPr>
        <w:t xml:space="preserve">трасса, карьера и т.д. </w:t>
      </w:r>
      <w:proofErr w:type="gramStart"/>
      <w:r w:rsidR="00E132E0" w:rsidRPr="00182A8A">
        <w:rPr>
          <w:sz w:val="20"/>
          <w:szCs w:val="20"/>
        </w:rPr>
        <w:t>Участок вдоль существующих воздушных линии э</w:t>
      </w:r>
      <w:r>
        <w:rPr>
          <w:sz w:val="20"/>
          <w:szCs w:val="20"/>
        </w:rPr>
        <w:t>лектропередачи 0, 4 кВ от ТП №15</w:t>
      </w:r>
      <w:r w:rsidR="00E132E0" w:rsidRPr="00182A8A">
        <w:rPr>
          <w:sz w:val="20"/>
          <w:szCs w:val="20"/>
        </w:rPr>
        <w:t>51, уч</w:t>
      </w:r>
      <w:r>
        <w:rPr>
          <w:sz w:val="20"/>
          <w:szCs w:val="20"/>
        </w:rPr>
        <w:t>асток вокруг существующей ТП №15</w:t>
      </w:r>
      <w:r w:rsidR="00E132E0" w:rsidRPr="00182A8A">
        <w:rPr>
          <w:sz w:val="20"/>
          <w:szCs w:val="20"/>
        </w:rPr>
        <w:t>51.</w:t>
      </w:r>
      <w:proofErr w:type="gramEnd"/>
    </w:p>
    <w:p w:rsidR="00E132E0" w:rsidRPr="00182A8A" w:rsidRDefault="00E132E0" w:rsidP="00E132E0">
      <w:pPr>
        <w:pStyle w:val="a3"/>
        <w:numPr>
          <w:ilvl w:val="0"/>
          <w:numId w:val="2"/>
        </w:numPr>
        <w:spacing w:after="0" w:line="160" w:lineRule="atLeast"/>
        <w:rPr>
          <w:sz w:val="20"/>
          <w:szCs w:val="20"/>
        </w:rPr>
      </w:pPr>
      <w:r w:rsidRPr="00182A8A">
        <w:rPr>
          <w:sz w:val="20"/>
          <w:szCs w:val="20"/>
        </w:rPr>
        <w:t xml:space="preserve">Стадия проектирования </w:t>
      </w:r>
      <w:proofErr w:type="gramStart"/>
      <w:r w:rsidRPr="00182A8A">
        <w:rPr>
          <w:sz w:val="20"/>
          <w:szCs w:val="20"/>
          <w:u w:val="single"/>
        </w:rPr>
        <w:t>П</w:t>
      </w:r>
      <w:proofErr w:type="gramEnd"/>
      <w:r w:rsidRPr="00182A8A">
        <w:rPr>
          <w:sz w:val="20"/>
          <w:szCs w:val="20"/>
          <w:u w:val="single"/>
        </w:rPr>
        <w:t>, Р. ________________________________________________________________</w:t>
      </w:r>
    </w:p>
    <w:p w:rsidR="00182A8A" w:rsidRPr="00182A8A" w:rsidRDefault="00182A8A" w:rsidP="00182A8A">
      <w:pPr>
        <w:spacing w:after="0" w:line="160" w:lineRule="atLeast"/>
        <w:ind w:left="360"/>
        <w:rPr>
          <w:sz w:val="20"/>
          <w:szCs w:val="20"/>
        </w:rPr>
      </w:pPr>
    </w:p>
    <w:p w:rsidR="00E132E0" w:rsidRPr="00182A8A" w:rsidRDefault="00E132E0" w:rsidP="00E132E0">
      <w:pPr>
        <w:pStyle w:val="a3"/>
        <w:numPr>
          <w:ilvl w:val="0"/>
          <w:numId w:val="2"/>
        </w:numPr>
        <w:spacing w:after="0" w:line="160" w:lineRule="atLeast"/>
        <w:rPr>
          <w:sz w:val="20"/>
          <w:szCs w:val="20"/>
        </w:rPr>
      </w:pPr>
      <w:r w:rsidRPr="00182A8A">
        <w:rPr>
          <w:sz w:val="20"/>
          <w:szCs w:val="20"/>
        </w:rPr>
        <w:t xml:space="preserve">Проектная организация – заказчик изысканий </w:t>
      </w:r>
      <w:r w:rsidRPr="00182A8A">
        <w:rPr>
          <w:sz w:val="20"/>
          <w:szCs w:val="20"/>
          <w:u w:val="single"/>
        </w:rPr>
        <w:t>ЗАО ПКИ «Промстройпроект» _______________________</w:t>
      </w:r>
    </w:p>
    <w:p w:rsidR="00182A8A" w:rsidRPr="00182A8A" w:rsidRDefault="00182A8A" w:rsidP="00182A8A">
      <w:pPr>
        <w:spacing w:after="0" w:line="160" w:lineRule="atLeast"/>
        <w:rPr>
          <w:sz w:val="20"/>
          <w:szCs w:val="20"/>
        </w:rPr>
      </w:pPr>
    </w:p>
    <w:p w:rsidR="00E132E0" w:rsidRPr="00182A8A" w:rsidRDefault="00E132E0" w:rsidP="00E132E0">
      <w:pPr>
        <w:pStyle w:val="a3"/>
        <w:numPr>
          <w:ilvl w:val="0"/>
          <w:numId w:val="2"/>
        </w:numPr>
        <w:spacing w:after="0" w:line="160" w:lineRule="atLeast"/>
        <w:rPr>
          <w:sz w:val="20"/>
          <w:szCs w:val="20"/>
        </w:rPr>
      </w:pPr>
      <w:r w:rsidRPr="00182A8A">
        <w:rPr>
          <w:sz w:val="20"/>
          <w:szCs w:val="20"/>
        </w:rPr>
        <w:t>Заказчик ОАО «Тюменьэнерго»</w:t>
      </w:r>
      <w:r w:rsidRPr="00182A8A">
        <w:rPr>
          <w:sz w:val="20"/>
          <w:szCs w:val="20"/>
          <w:u w:val="single"/>
        </w:rPr>
        <w:t>______________________________________________________________</w:t>
      </w:r>
    </w:p>
    <w:p w:rsidR="00182A8A" w:rsidRPr="00182A8A" w:rsidRDefault="00182A8A" w:rsidP="00182A8A">
      <w:pPr>
        <w:spacing w:after="0" w:line="160" w:lineRule="atLeast"/>
        <w:ind w:left="360"/>
        <w:rPr>
          <w:sz w:val="20"/>
          <w:szCs w:val="20"/>
        </w:rPr>
      </w:pPr>
    </w:p>
    <w:p w:rsidR="00E132E0" w:rsidRPr="00182A8A" w:rsidRDefault="00E132E0" w:rsidP="00E132E0">
      <w:pPr>
        <w:pStyle w:val="a3"/>
        <w:numPr>
          <w:ilvl w:val="0"/>
          <w:numId w:val="2"/>
        </w:numPr>
        <w:spacing w:after="0" w:line="160" w:lineRule="atLeast"/>
        <w:rPr>
          <w:sz w:val="20"/>
          <w:szCs w:val="20"/>
        </w:rPr>
      </w:pPr>
      <w:r w:rsidRPr="00182A8A">
        <w:rPr>
          <w:sz w:val="20"/>
          <w:szCs w:val="20"/>
        </w:rPr>
        <w:t xml:space="preserve">Организация, оплачивающая изыскания </w:t>
      </w:r>
      <w:r w:rsidRPr="00182A8A">
        <w:rPr>
          <w:sz w:val="20"/>
          <w:szCs w:val="20"/>
          <w:u w:val="single"/>
        </w:rPr>
        <w:t>ОАО «</w:t>
      </w:r>
      <w:proofErr w:type="spellStart"/>
      <w:r w:rsidRPr="00182A8A">
        <w:rPr>
          <w:sz w:val="20"/>
          <w:szCs w:val="20"/>
          <w:u w:val="single"/>
        </w:rPr>
        <w:t>Тюменьэнерго</w:t>
      </w:r>
      <w:proofErr w:type="spellEnd"/>
      <w:r w:rsidRPr="00182A8A">
        <w:rPr>
          <w:sz w:val="20"/>
          <w:szCs w:val="20"/>
          <w:u w:val="single"/>
        </w:rPr>
        <w:t>»___________________________________</w:t>
      </w:r>
    </w:p>
    <w:p w:rsidR="00E132E0" w:rsidRPr="00182A8A" w:rsidRDefault="00E132E0" w:rsidP="00E132E0">
      <w:pPr>
        <w:spacing w:after="0" w:line="160" w:lineRule="atLeast"/>
        <w:ind w:left="360"/>
        <w:rPr>
          <w:sz w:val="20"/>
          <w:szCs w:val="20"/>
        </w:rPr>
      </w:pPr>
      <w:r w:rsidRPr="00182A8A">
        <w:rPr>
          <w:sz w:val="20"/>
          <w:szCs w:val="20"/>
        </w:rPr>
        <w:t xml:space="preserve">                                                                                                  (реквизиты)</w:t>
      </w:r>
    </w:p>
    <w:p w:rsidR="001D1DD7" w:rsidRPr="00182A8A" w:rsidRDefault="001D1DD7" w:rsidP="001D1DD7">
      <w:pPr>
        <w:pStyle w:val="a3"/>
        <w:numPr>
          <w:ilvl w:val="0"/>
          <w:numId w:val="2"/>
        </w:numPr>
        <w:spacing w:after="0" w:line="160" w:lineRule="atLeast"/>
        <w:rPr>
          <w:sz w:val="20"/>
          <w:szCs w:val="20"/>
        </w:rPr>
      </w:pPr>
      <w:r w:rsidRPr="00182A8A">
        <w:rPr>
          <w:sz w:val="20"/>
          <w:szCs w:val="20"/>
        </w:rPr>
        <w:t xml:space="preserve">Организация, обеспечивающая выполнение изысканий (рабочая сила, транспорт, помещения и пр.) </w:t>
      </w:r>
    </w:p>
    <w:p w:rsidR="001D1DD7" w:rsidRPr="00182A8A" w:rsidRDefault="001D1DD7" w:rsidP="00182A8A">
      <w:pPr>
        <w:pStyle w:val="a3"/>
        <w:spacing w:after="0" w:line="160" w:lineRule="atLeast"/>
        <w:rPr>
          <w:sz w:val="20"/>
          <w:szCs w:val="20"/>
        </w:rPr>
      </w:pPr>
      <w:r w:rsidRPr="00182A8A">
        <w:rPr>
          <w:sz w:val="20"/>
          <w:szCs w:val="20"/>
        </w:rPr>
        <w:t>ЗАО ПКИ «Промстройпроект</w:t>
      </w:r>
      <w:proofErr w:type="gramStart"/>
      <w:r w:rsidRPr="00182A8A">
        <w:rPr>
          <w:sz w:val="20"/>
          <w:szCs w:val="20"/>
        </w:rPr>
        <w:t>»</w:t>
      </w:r>
      <w:r w:rsidR="00416C25">
        <w:rPr>
          <w:sz w:val="20"/>
          <w:szCs w:val="20"/>
          <w:u w:val="single"/>
        </w:rPr>
        <w:t>г</w:t>
      </w:r>
      <w:proofErr w:type="gramEnd"/>
      <w:r w:rsidR="00416C25">
        <w:rPr>
          <w:sz w:val="20"/>
          <w:szCs w:val="20"/>
          <w:u w:val="single"/>
        </w:rPr>
        <w:t>. Тобольск ул. Строителей, 6а._____________________________________</w:t>
      </w:r>
    </w:p>
    <w:p w:rsidR="001D1DD7" w:rsidRDefault="001D1DD7" w:rsidP="00182A8A">
      <w:pPr>
        <w:pStyle w:val="a3"/>
        <w:spacing w:after="0" w:line="160" w:lineRule="atLeast"/>
        <w:rPr>
          <w:sz w:val="20"/>
          <w:szCs w:val="20"/>
        </w:rPr>
      </w:pPr>
      <w:r w:rsidRPr="00182A8A">
        <w:rPr>
          <w:sz w:val="20"/>
          <w:szCs w:val="20"/>
        </w:rPr>
        <w:t xml:space="preserve">                                                                                  (адрес, телефон)</w:t>
      </w:r>
    </w:p>
    <w:p w:rsidR="00182A8A" w:rsidRPr="00182A8A" w:rsidRDefault="00182A8A" w:rsidP="00182A8A">
      <w:pPr>
        <w:pStyle w:val="a3"/>
        <w:spacing w:after="0" w:line="160" w:lineRule="atLeast"/>
        <w:rPr>
          <w:sz w:val="20"/>
          <w:szCs w:val="20"/>
        </w:rPr>
      </w:pPr>
    </w:p>
    <w:p w:rsidR="001D1DD7" w:rsidRDefault="001D1DD7" w:rsidP="001D1DD7">
      <w:pPr>
        <w:pStyle w:val="a3"/>
        <w:numPr>
          <w:ilvl w:val="0"/>
          <w:numId w:val="2"/>
        </w:numPr>
        <w:spacing w:after="0" w:line="160" w:lineRule="atLeast"/>
        <w:rPr>
          <w:sz w:val="20"/>
          <w:szCs w:val="20"/>
          <w:u w:val="single"/>
        </w:rPr>
      </w:pPr>
      <w:r w:rsidRPr="00182A8A">
        <w:rPr>
          <w:sz w:val="20"/>
          <w:szCs w:val="20"/>
        </w:rPr>
        <w:t xml:space="preserve">Краткая общая характеристика объекта (рельеф, растительность, новостройка, реконструкция, расширение и т.п.)   </w:t>
      </w:r>
      <w:r w:rsidRPr="00182A8A">
        <w:rPr>
          <w:sz w:val="20"/>
          <w:szCs w:val="20"/>
          <w:u w:val="single"/>
        </w:rPr>
        <w:t xml:space="preserve">Участок расположен в </w:t>
      </w:r>
      <w:proofErr w:type="spellStart"/>
      <w:r w:rsidRPr="00182A8A">
        <w:rPr>
          <w:sz w:val="20"/>
          <w:szCs w:val="20"/>
          <w:u w:val="single"/>
        </w:rPr>
        <w:t>Вагайском</w:t>
      </w:r>
      <w:proofErr w:type="spellEnd"/>
      <w:r w:rsidRPr="00182A8A">
        <w:rPr>
          <w:sz w:val="20"/>
          <w:szCs w:val="20"/>
          <w:u w:val="single"/>
        </w:rPr>
        <w:t xml:space="preserve"> районе. Местность застроенная. Съемка вдоль улиц с захватом фасадов зданий и сооружений, согласно схеме, участок вокру</w:t>
      </w:r>
      <w:r w:rsidR="00416C25">
        <w:rPr>
          <w:sz w:val="20"/>
          <w:szCs w:val="20"/>
          <w:u w:val="single"/>
        </w:rPr>
        <w:t>г существующей ТП-10/0, 4 кВ №15</w:t>
      </w:r>
      <w:r w:rsidRPr="00182A8A">
        <w:rPr>
          <w:sz w:val="20"/>
          <w:szCs w:val="20"/>
          <w:u w:val="single"/>
        </w:rPr>
        <w:t>51 с захватом концевых опор ВЛ-10-0,4 кВ.</w:t>
      </w:r>
    </w:p>
    <w:p w:rsidR="00182A8A" w:rsidRPr="00182A8A" w:rsidRDefault="00182A8A" w:rsidP="00182A8A">
      <w:pPr>
        <w:spacing w:after="0" w:line="160" w:lineRule="atLeast"/>
        <w:ind w:left="360"/>
        <w:rPr>
          <w:sz w:val="20"/>
          <w:szCs w:val="20"/>
          <w:u w:val="single"/>
        </w:rPr>
      </w:pPr>
    </w:p>
    <w:p w:rsidR="001D1DD7" w:rsidRPr="00182A8A" w:rsidRDefault="001D1DD7" w:rsidP="001D1DD7">
      <w:pPr>
        <w:pStyle w:val="a3"/>
        <w:numPr>
          <w:ilvl w:val="0"/>
          <w:numId w:val="2"/>
        </w:numPr>
        <w:spacing w:after="0" w:line="160" w:lineRule="atLeast"/>
        <w:rPr>
          <w:sz w:val="20"/>
          <w:szCs w:val="20"/>
        </w:rPr>
      </w:pPr>
      <w:r w:rsidRPr="00182A8A">
        <w:rPr>
          <w:sz w:val="20"/>
          <w:szCs w:val="20"/>
        </w:rPr>
        <w:t>Наличие материалов изыскания прошлых лет</w:t>
      </w:r>
    </w:p>
    <w:p w:rsidR="001D1DD7" w:rsidRPr="00182A8A" w:rsidRDefault="001D1DD7" w:rsidP="00182A8A">
      <w:pPr>
        <w:spacing w:after="0" w:line="160" w:lineRule="atLeast"/>
        <w:rPr>
          <w:sz w:val="20"/>
          <w:szCs w:val="20"/>
        </w:rPr>
      </w:pPr>
    </w:p>
    <w:tbl>
      <w:tblPr>
        <w:tblStyle w:val="a4"/>
        <w:tblW w:w="0" w:type="auto"/>
        <w:tblInd w:w="360" w:type="dxa"/>
        <w:tblLook w:val="04A0"/>
      </w:tblPr>
      <w:tblGrid>
        <w:gridCol w:w="421"/>
        <w:gridCol w:w="2716"/>
        <w:gridCol w:w="1814"/>
        <w:gridCol w:w="1296"/>
        <w:gridCol w:w="2096"/>
        <w:gridCol w:w="1293"/>
      </w:tblGrid>
      <w:tr w:rsidR="00182A8A" w:rsidRPr="00182A8A" w:rsidTr="001D1DD7">
        <w:tc>
          <w:tcPr>
            <w:tcW w:w="0" w:type="auto"/>
          </w:tcPr>
          <w:p w:rsidR="001D1DD7" w:rsidRPr="00182A8A" w:rsidRDefault="001D1DD7" w:rsidP="001D1DD7">
            <w:pPr>
              <w:spacing w:line="160" w:lineRule="atLeast"/>
              <w:rPr>
                <w:sz w:val="20"/>
                <w:szCs w:val="20"/>
              </w:rPr>
            </w:pPr>
            <w:r w:rsidRPr="00182A8A">
              <w:rPr>
                <w:sz w:val="20"/>
                <w:szCs w:val="20"/>
              </w:rPr>
              <w:t>№</w:t>
            </w:r>
          </w:p>
        </w:tc>
        <w:tc>
          <w:tcPr>
            <w:tcW w:w="0" w:type="auto"/>
          </w:tcPr>
          <w:p w:rsidR="001D1DD7" w:rsidRPr="00182A8A" w:rsidRDefault="001D1DD7" w:rsidP="001D1DD7">
            <w:pPr>
              <w:spacing w:line="160" w:lineRule="atLeast"/>
              <w:rPr>
                <w:sz w:val="20"/>
                <w:szCs w:val="20"/>
              </w:rPr>
            </w:pPr>
            <w:r w:rsidRPr="00182A8A">
              <w:rPr>
                <w:sz w:val="20"/>
                <w:szCs w:val="20"/>
              </w:rPr>
              <w:t>Организация, где храниться материал</w:t>
            </w:r>
          </w:p>
        </w:tc>
        <w:tc>
          <w:tcPr>
            <w:tcW w:w="0" w:type="auto"/>
          </w:tcPr>
          <w:p w:rsidR="001D1DD7" w:rsidRPr="00182A8A" w:rsidRDefault="001D1DD7" w:rsidP="001D1DD7">
            <w:pPr>
              <w:spacing w:line="160" w:lineRule="atLeast"/>
              <w:rPr>
                <w:sz w:val="20"/>
                <w:szCs w:val="20"/>
              </w:rPr>
            </w:pPr>
            <w:r w:rsidRPr="00182A8A">
              <w:rPr>
                <w:sz w:val="20"/>
                <w:szCs w:val="20"/>
              </w:rPr>
              <w:t>Телефон организации</w:t>
            </w:r>
          </w:p>
        </w:tc>
        <w:tc>
          <w:tcPr>
            <w:tcW w:w="0" w:type="auto"/>
          </w:tcPr>
          <w:p w:rsidR="001D1DD7" w:rsidRPr="00182A8A" w:rsidRDefault="001D1DD7" w:rsidP="001D1DD7">
            <w:pPr>
              <w:spacing w:line="160" w:lineRule="atLeast"/>
              <w:rPr>
                <w:sz w:val="20"/>
                <w:szCs w:val="20"/>
              </w:rPr>
            </w:pPr>
            <w:r w:rsidRPr="00182A8A">
              <w:rPr>
                <w:sz w:val="20"/>
                <w:szCs w:val="20"/>
              </w:rPr>
              <w:t>Номер объекта</w:t>
            </w:r>
          </w:p>
        </w:tc>
        <w:tc>
          <w:tcPr>
            <w:tcW w:w="0" w:type="auto"/>
          </w:tcPr>
          <w:p w:rsidR="001D1DD7" w:rsidRPr="00182A8A" w:rsidRDefault="001D1DD7" w:rsidP="001D1DD7">
            <w:pPr>
              <w:spacing w:line="160" w:lineRule="atLeast"/>
              <w:rPr>
                <w:sz w:val="20"/>
                <w:szCs w:val="20"/>
              </w:rPr>
            </w:pPr>
            <w:r w:rsidRPr="00182A8A">
              <w:rPr>
                <w:sz w:val="20"/>
                <w:szCs w:val="20"/>
              </w:rPr>
              <w:t>Архивный номер материала</w:t>
            </w:r>
          </w:p>
        </w:tc>
        <w:tc>
          <w:tcPr>
            <w:tcW w:w="0" w:type="auto"/>
          </w:tcPr>
          <w:p w:rsidR="001D1DD7" w:rsidRPr="00182A8A" w:rsidRDefault="001D1DD7" w:rsidP="001D1DD7">
            <w:pPr>
              <w:spacing w:line="160" w:lineRule="atLeast"/>
              <w:rPr>
                <w:sz w:val="20"/>
                <w:szCs w:val="20"/>
              </w:rPr>
            </w:pPr>
            <w:r w:rsidRPr="00182A8A">
              <w:rPr>
                <w:sz w:val="20"/>
                <w:szCs w:val="20"/>
              </w:rPr>
              <w:t>Примечание</w:t>
            </w:r>
          </w:p>
        </w:tc>
      </w:tr>
      <w:tr w:rsidR="00182A8A" w:rsidRPr="00182A8A" w:rsidTr="001D1DD7">
        <w:tc>
          <w:tcPr>
            <w:tcW w:w="0" w:type="auto"/>
          </w:tcPr>
          <w:p w:rsidR="001D1DD7" w:rsidRPr="00182A8A" w:rsidRDefault="001D1DD7" w:rsidP="001D1DD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D1DD7" w:rsidRPr="00182A8A" w:rsidRDefault="001D1DD7" w:rsidP="001D1DD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D1DD7" w:rsidRPr="00182A8A" w:rsidRDefault="001D1DD7" w:rsidP="001D1DD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D1DD7" w:rsidRPr="00182A8A" w:rsidRDefault="001D1DD7" w:rsidP="001D1DD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D1DD7" w:rsidRPr="00182A8A" w:rsidRDefault="001D1DD7" w:rsidP="001D1DD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1D1DD7" w:rsidRPr="00182A8A" w:rsidRDefault="001D1DD7" w:rsidP="001D1DD7">
            <w:pPr>
              <w:spacing w:line="160" w:lineRule="atLeast"/>
              <w:rPr>
                <w:sz w:val="20"/>
                <w:szCs w:val="20"/>
              </w:rPr>
            </w:pPr>
          </w:p>
        </w:tc>
      </w:tr>
    </w:tbl>
    <w:p w:rsidR="001D1DD7" w:rsidRPr="00182A8A" w:rsidRDefault="001D1DD7" w:rsidP="001D1DD7">
      <w:pPr>
        <w:spacing w:after="0" w:line="160" w:lineRule="atLeast"/>
        <w:ind w:left="360"/>
        <w:rPr>
          <w:sz w:val="20"/>
          <w:szCs w:val="20"/>
        </w:rPr>
      </w:pPr>
    </w:p>
    <w:p w:rsidR="001D1DD7" w:rsidRDefault="001D1DD7" w:rsidP="001D1DD7">
      <w:pPr>
        <w:pStyle w:val="a3"/>
        <w:numPr>
          <w:ilvl w:val="0"/>
          <w:numId w:val="2"/>
        </w:numPr>
        <w:spacing w:after="0" w:line="160" w:lineRule="atLeast"/>
        <w:rPr>
          <w:sz w:val="20"/>
          <w:szCs w:val="20"/>
        </w:rPr>
      </w:pPr>
      <w:r w:rsidRPr="00182A8A">
        <w:rPr>
          <w:sz w:val="20"/>
          <w:szCs w:val="20"/>
        </w:rPr>
        <w:t>Источник питания объекта проектируемых участков и трасс приведены на схеме в приложении 1</w:t>
      </w:r>
    </w:p>
    <w:p w:rsidR="00182A8A" w:rsidRPr="00182A8A" w:rsidRDefault="00182A8A" w:rsidP="00182A8A">
      <w:pPr>
        <w:spacing w:after="0" w:line="160" w:lineRule="atLeast"/>
        <w:ind w:left="360"/>
        <w:rPr>
          <w:sz w:val="20"/>
          <w:szCs w:val="20"/>
        </w:rPr>
      </w:pPr>
    </w:p>
    <w:p w:rsidR="001D1DD7" w:rsidRPr="00182A8A" w:rsidRDefault="001D1DD7" w:rsidP="001D1DD7">
      <w:pPr>
        <w:pStyle w:val="a3"/>
        <w:numPr>
          <w:ilvl w:val="0"/>
          <w:numId w:val="2"/>
        </w:numPr>
        <w:spacing w:after="0" w:line="160" w:lineRule="atLeast"/>
        <w:rPr>
          <w:sz w:val="20"/>
          <w:szCs w:val="20"/>
        </w:rPr>
      </w:pPr>
      <w:r w:rsidRPr="00182A8A">
        <w:rPr>
          <w:sz w:val="20"/>
          <w:szCs w:val="20"/>
        </w:rPr>
        <w:t>Разрешения (оформляются заказчиком проекта) и копии документов:</w:t>
      </w:r>
    </w:p>
    <w:p w:rsidR="001D1DD7" w:rsidRPr="00182A8A" w:rsidRDefault="001D1DD7" w:rsidP="001D1DD7">
      <w:pPr>
        <w:spacing w:after="0" w:line="160" w:lineRule="atLeast"/>
        <w:ind w:left="720"/>
        <w:rPr>
          <w:sz w:val="20"/>
          <w:szCs w:val="20"/>
        </w:rPr>
      </w:pPr>
      <w:r w:rsidRPr="00182A8A">
        <w:rPr>
          <w:sz w:val="20"/>
          <w:szCs w:val="20"/>
        </w:rPr>
        <w:t xml:space="preserve">- разрешения на производство инженерных изысканий объекта в указанных на схеме (генплане) границах – приложение </w:t>
      </w:r>
      <w:r w:rsidRPr="00182A8A">
        <w:rPr>
          <w:sz w:val="20"/>
          <w:szCs w:val="20"/>
          <w:u w:val="single"/>
        </w:rPr>
        <w:t>___________________________________________________________________</w:t>
      </w:r>
    </w:p>
    <w:p w:rsidR="001D1DD7" w:rsidRDefault="001D1DD7" w:rsidP="001D1DD7">
      <w:pPr>
        <w:spacing w:after="0" w:line="160" w:lineRule="atLeast"/>
        <w:ind w:left="720"/>
        <w:rPr>
          <w:sz w:val="20"/>
          <w:szCs w:val="20"/>
          <w:u w:val="single"/>
        </w:rPr>
      </w:pPr>
      <w:r w:rsidRPr="00182A8A">
        <w:rPr>
          <w:sz w:val="20"/>
          <w:szCs w:val="20"/>
        </w:rPr>
        <w:t xml:space="preserve">-перечень организаций, с которыми необходимо выполнить согласование полноты нанесения на план существующих подземных коммуникаций – приложение </w:t>
      </w:r>
      <w:r w:rsidRPr="00182A8A">
        <w:rPr>
          <w:sz w:val="20"/>
          <w:szCs w:val="20"/>
          <w:u w:val="single"/>
        </w:rPr>
        <w:t>_______________________________________</w:t>
      </w:r>
    </w:p>
    <w:p w:rsidR="00182A8A" w:rsidRPr="00182A8A" w:rsidRDefault="00182A8A" w:rsidP="001D1DD7">
      <w:pPr>
        <w:spacing w:after="0" w:line="160" w:lineRule="atLeast"/>
        <w:ind w:left="720"/>
        <w:rPr>
          <w:sz w:val="20"/>
          <w:szCs w:val="20"/>
        </w:rPr>
      </w:pPr>
    </w:p>
    <w:p w:rsidR="001D1DD7" w:rsidRPr="00182A8A" w:rsidRDefault="001D1DD7" w:rsidP="00182A8A">
      <w:pPr>
        <w:pStyle w:val="a3"/>
        <w:numPr>
          <w:ilvl w:val="0"/>
          <w:numId w:val="2"/>
        </w:numPr>
        <w:spacing w:after="0" w:line="160" w:lineRule="atLeast"/>
        <w:rPr>
          <w:sz w:val="20"/>
          <w:szCs w:val="20"/>
          <w:u w:val="single"/>
        </w:rPr>
      </w:pPr>
      <w:r w:rsidRPr="00182A8A">
        <w:rPr>
          <w:sz w:val="20"/>
          <w:szCs w:val="20"/>
        </w:rPr>
        <w:t>Предварительные материалы в одном экземпляре представить в организацию</w:t>
      </w:r>
      <w:r w:rsidRPr="00182A8A">
        <w:rPr>
          <w:sz w:val="20"/>
          <w:szCs w:val="20"/>
          <w:u w:val="single"/>
        </w:rPr>
        <w:t>______________________</w:t>
      </w:r>
    </w:p>
    <w:p w:rsidR="00182A8A" w:rsidRPr="00182A8A" w:rsidRDefault="00182A8A" w:rsidP="00182A8A">
      <w:pPr>
        <w:spacing w:after="0" w:line="160" w:lineRule="atLeast"/>
        <w:ind w:left="360"/>
        <w:rPr>
          <w:sz w:val="20"/>
          <w:szCs w:val="20"/>
        </w:rPr>
      </w:pPr>
    </w:p>
    <w:p w:rsidR="001D1DD7" w:rsidRPr="00182A8A" w:rsidRDefault="001D1DD7" w:rsidP="001D1DD7">
      <w:pPr>
        <w:spacing w:after="0" w:line="160" w:lineRule="atLeast"/>
        <w:rPr>
          <w:sz w:val="20"/>
          <w:szCs w:val="20"/>
        </w:rPr>
      </w:pPr>
      <w:r w:rsidRPr="00182A8A">
        <w:rPr>
          <w:sz w:val="20"/>
          <w:szCs w:val="20"/>
        </w:rPr>
        <w:t xml:space="preserve">       13. технические отчеты по объекту предоставить:</w:t>
      </w:r>
    </w:p>
    <w:p w:rsidR="001D1DD7" w:rsidRPr="00182A8A" w:rsidRDefault="001D1DD7" w:rsidP="001D1DD7">
      <w:pPr>
        <w:spacing w:after="0" w:line="160" w:lineRule="atLeast"/>
        <w:rPr>
          <w:sz w:val="20"/>
          <w:szCs w:val="20"/>
        </w:rPr>
      </w:pPr>
      <w:r w:rsidRPr="00182A8A">
        <w:rPr>
          <w:sz w:val="20"/>
          <w:szCs w:val="20"/>
        </w:rPr>
        <w:t xml:space="preserve">                 В организацию_</w:t>
      </w:r>
      <w:r w:rsidRPr="00182A8A">
        <w:rPr>
          <w:sz w:val="20"/>
          <w:szCs w:val="20"/>
          <w:u w:val="single"/>
        </w:rPr>
        <w:t>__________________________________________________________________________</w:t>
      </w:r>
    </w:p>
    <w:p w:rsidR="001D1DD7" w:rsidRPr="00182A8A" w:rsidRDefault="001D1DD7" w:rsidP="001D1DD7">
      <w:pPr>
        <w:spacing w:after="0" w:line="160" w:lineRule="atLeast"/>
        <w:rPr>
          <w:sz w:val="20"/>
          <w:szCs w:val="20"/>
        </w:rPr>
      </w:pPr>
      <w:r w:rsidRPr="00182A8A">
        <w:rPr>
          <w:sz w:val="20"/>
          <w:szCs w:val="20"/>
        </w:rPr>
        <w:t xml:space="preserve">                 В </w:t>
      </w:r>
      <w:r w:rsidR="00182A8A" w:rsidRPr="00182A8A">
        <w:rPr>
          <w:sz w:val="20"/>
          <w:szCs w:val="20"/>
        </w:rPr>
        <w:t>организацию</w:t>
      </w:r>
      <w:r w:rsidR="00182A8A" w:rsidRPr="00182A8A">
        <w:rPr>
          <w:sz w:val="20"/>
          <w:szCs w:val="20"/>
          <w:u w:val="single"/>
        </w:rPr>
        <w:t>___________________________________________________________________________</w:t>
      </w:r>
    </w:p>
    <w:p w:rsidR="00182A8A" w:rsidRPr="00182A8A" w:rsidRDefault="00182A8A" w:rsidP="001D1DD7">
      <w:pPr>
        <w:spacing w:after="0" w:line="160" w:lineRule="atLeast"/>
        <w:rPr>
          <w:sz w:val="20"/>
          <w:szCs w:val="20"/>
        </w:rPr>
      </w:pPr>
      <w:r w:rsidRPr="00182A8A">
        <w:rPr>
          <w:sz w:val="20"/>
          <w:szCs w:val="20"/>
        </w:rPr>
        <w:t xml:space="preserve">                 В организации</w:t>
      </w:r>
      <w:r w:rsidRPr="00182A8A">
        <w:rPr>
          <w:sz w:val="20"/>
          <w:szCs w:val="20"/>
          <w:u w:val="single"/>
        </w:rPr>
        <w:t>____________________________________________________________________________</w:t>
      </w:r>
    </w:p>
    <w:p w:rsidR="00182A8A" w:rsidRDefault="00182A8A" w:rsidP="001D1DD7">
      <w:pPr>
        <w:spacing w:after="0" w:line="160" w:lineRule="atLeast"/>
        <w:rPr>
          <w:sz w:val="20"/>
          <w:szCs w:val="20"/>
          <w:u w:val="single"/>
        </w:rPr>
      </w:pPr>
      <w:r w:rsidRPr="00182A8A">
        <w:rPr>
          <w:sz w:val="20"/>
          <w:szCs w:val="20"/>
        </w:rPr>
        <w:t xml:space="preserve">                 В организацию</w:t>
      </w:r>
      <w:r w:rsidRPr="00182A8A">
        <w:rPr>
          <w:sz w:val="20"/>
          <w:szCs w:val="20"/>
          <w:u w:val="single"/>
        </w:rPr>
        <w:t>____________________________________________________________________________</w:t>
      </w:r>
    </w:p>
    <w:p w:rsidR="00182A8A" w:rsidRDefault="00182A8A" w:rsidP="001D1DD7">
      <w:pPr>
        <w:spacing w:after="0" w:line="160" w:lineRule="atLeast"/>
        <w:rPr>
          <w:sz w:val="20"/>
          <w:szCs w:val="20"/>
          <w:u w:val="single"/>
        </w:rPr>
      </w:pPr>
    </w:p>
    <w:p w:rsidR="00182A8A" w:rsidRDefault="00182A8A" w:rsidP="001D1DD7">
      <w:pPr>
        <w:spacing w:after="0" w:line="160" w:lineRule="atLeast"/>
        <w:rPr>
          <w:sz w:val="20"/>
          <w:szCs w:val="20"/>
          <w:u w:val="single"/>
        </w:rPr>
      </w:pPr>
    </w:p>
    <w:p w:rsidR="00182A8A" w:rsidRDefault="00182A8A" w:rsidP="001D1DD7">
      <w:pPr>
        <w:spacing w:after="0" w:line="160" w:lineRule="atLeast"/>
        <w:rPr>
          <w:sz w:val="20"/>
          <w:szCs w:val="20"/>
          <w:u w:val="single"/>
        </w:rPr>
      </w:pPr>
    </w:p>
    <w:p w:rsidR="00182A8A" w:rsidRDefault="00182A8A" w:rsidP="001D1DD7">
      <w:pPr>
        <w:spacing w:after="0" w:line="160" w:lineRule="atLeast"/>
        <w:rPr>
          <w:sz w:val="20"/>
          <w:szCs w:val="20"/>
          <w:u w:val="single"/>
        </w:rPr>
      </w:pPr>
    </w:p>
    <w:p w:rsidR="00182A8A" w:rsidRDefault="00182A8A" w:rsidP="001D1DD7">
      <w:pPr>
        <w:spacing w:after="0" w:line="160" w:lineRule="atLeast"/>
        <w:rPr>
          <w:sz w:val="20"/>
          <w:szCs w:val="20"/>
          <w:u w:val="single"/>
        </w:rPr>
      </w:pPr>
    </w:p>
    <w:p w:rsidR="00182A8A" w:rsidRDefault="00182A8A" w:rsidP="001D1DD7">
      <w:pPr>
        <w:spacing w:after="0" w:line="160" w:lineRule="atLeast"/>
        <w:rPr>
          <w:sz w:val="20"/>
          <w:szCs w:val="20"/>
          <w:u w:val="single"/>
        </w:rPr>
      </w:pPr>
    </w:p>
    <w:p w:rsidR="00182A8A" w:rsidRDefault="00182A8A" w:rsidP="001D1DD7">
      <w:pPr>
        <w:spacing w:after="0" w:line="160" w:lineRule="atLeast"/>
        <w:rPr>
          <w:sz w:val="20"/>
          <w:szCs w:val="20"/>
          <w:u w:val="single"/>
        </w:rPr>
      </w:pPr>
    </w:p>
    <w:p w:rsidR="00182A8A" w:rsidRDefault="00182A8A" w:rsidP="001D1DD7">
      <w:pPr>
        <w:spacing w:after="0" w:line="160" w:lineRule="atLeast"/>
        <w:rPr>
          <w:sz w:val="20"/>
          <w:szCs w:val="20"/>
          <w:u w:val="single"/>
        </w:rPr>
      </w:pPr>
    </w:p>
    <w:p w:rsidR="00182A8A" w:rsidRDefault="00182A8A" w:rsidP="001D1DD7">
      <w:pPr>
        <w:spacing w:after="0" w:line="160" w:lineRule="atLeast"/>
        <w:rPr>
          <w:sz w:val="20"/>
          <w:szCs w:val="20"/>
          <w:u w:val="single"/>
        </w:rPr>
      </w:pPr>
    </w:p>
    <w:p w:rsidR="00182A8A" w:rsidRDefault="00182A8A" w:rsidP="001D1DD7">
      <w:pPr>
        <w:spacing w:after="0" w:line="160" w:lineRule="atLeast"/>
        <w:rPr>
          <w:sz w:val="20"/>
          <w:szCs w:val="20"/>
          <w:u w:val="single"/>
        </w:rPr>
      </w:pPr>
    </w:p>
    <w:p w:rsidR="00F82AC2" w:rsidRPr="00E22A0B" w:rsidRDefault="00182A8A" w:rsidP="00F82AC2">
      <w:pPr>
        <w:pStyle w:val="a3"/>
        <w:numPr>
          <w:ilvl w:val="0"/>
          <w:numId w:val="2"/>
        </w:numPr>
        <w:spacing w:after="0" w:line="160" w:lineRule="atLeast"/>
        <w:jc w:val="center"/>
        <w:rPr>
          <w:rFonts w:ascii="Calibri" w:eastAsia="Arial Unicode MS" w:hAnsi="Calibri" w:cs="Arial Unicode MS"/>
          <w:sz w:val="24"/>
          <w:szCs w:val="24"/>
        </w:rPr>
      </w:pPr>
      <w:r w:rsidRPr="00E22A0B">
        <w:rPr>
          <w:rFonts w:ascii="Calibri" w:eastAsia="Arial Unicode MS" w:hAnsi="Calibri" w:cs="Arial Unicode MS"/>
          <w:sz w:val="24"/>
          <w:szCs w:val="24"/>
        </w:rPr>
        <w:lastRenderedPageBreak/>
        <w:t>И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proofErr w:type="spellStart"/>
      <w:r w:rsidRPr="00E22A0B">
        <w:rPr>
          <w:rFonts w:ascii="Calibri" w:eastAsia="Arial Unicode MS" w:hAnsi="Calibri" w:cs="Arial Unicode MS"/>
          <w:sz w:val="24"/>
          <w:szCs w:val="24"/>
        </w:rPr>
        <w:t>н</w:t>
      </w:r>
      <w:proofErr w:type="spellEnd"/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Pr="00E22A0B">
        <w:rPr>
          <w:rFonts w:ascii="Calibri" w:eastAsia="Arial Unicode MS" w:hAnsi="Calibri" w:cs="Arial Unicode MS"/>
          <w:sz w:val="24"/>
          <w:szCs w:val="24"/>
        </w:rPr>
        <w:t>ж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Pr="00E22A0B">
        <w:rPr>
          <w:rFonts w:ascii="Calibri" w:eastAsia="Arial Unicode MS" w:hAnsi="Calibri" w:cs="Arial Unicode MS"/>
          <w:sz w:val="24"/>
          <w:szCs w:val="24"/>
        </w:rPr>
        <w:t>е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proofErr w:type="spellStart"/>
      <w:r w:rsidRPr="00E22A0B">
        <w:rPr>
          <w:rFonts w:ascii="Calibri" w:eastAsia="Arial Unicode MS" w:hAnsi="Calibri" w:cs="Arial Unicode MS"/>
          <w:sz w:val="24"/>
          <w:szCs w:val="24"/>
        </w:rPr>
        <w:t>н</w:t>
      </w:r>
      <w:proofErr w:type="spellEnd"/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Pr="00E22A0B">
        <w:rPr>
          <w:rFonts w:ascii="Calibri" w:eastAsia="Arial Unicode MS" w:hAnsi="Calibri" w:cs="Arial Unicode MS"/>
          <w:sz w:val="24"/>
          <w:szCs w:val="24"/>
        </w:rPr>
        <w:t>е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proofErr w:type="spellStart"/>
      <w:proofErr w:type="gramStart"/>
      <w:r w:rsidRPr="00E22A0B">
        <w:rPr>
          <w:rFonts w:ascii="Calibri" w:eastAsia="Arial Unicode MS" w:hAnsi="Calibri" w:cs="Arial Unicode MS"/>
          <w:sz w:val="24"/>
          <w:szCs w:val="24"/>
        </w:rPr>
        <w:t>р</w:t>
      </w:r>
      <w:proofErr w:type="spellEnd"/>
      <w:proofErr w:type="gramEnd"/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proofErr w:type="spellStart"/>
      <w:r w:rsidRPr="00E22A0B">
        <w:rPr>
          <w:rFonts w:ascii="Calibri" w:eastAsia="Arial Unicode MS" w:hAnsi="Calibri" w:cs="Arial Unicode MS"/>
          <w:sz w:val="24"/>
          <w:szCs w:val="24"/>
        </w:rPr>
        <w:t>н</w:t>
      </w:r>
      <w:proofErr w:type="spellEnd"/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Pr="00E22A0B">
        <w:rPr>
          <w:rFonts w:ascii="Calibri" w:eastAsia="Arial Unicode MS" w:hAnsi="Calibri" w:cs="Arial Unicode MS"/>
          <w:sz w:val="24"/>
          <w:szCs w:val="24"/>
        </w:rPr>
        <w:t>о – г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Pr="00E22A0B">
        <w:rPr>
          <w:rFonts w:ascii="Calibri" w:eastAsia="Arial Unicode MS" w:hAnsi="Calibri" w:cs="Arial Unicode MS"/>
          <w:sz w:val="24"/>
          <w:szCs w:val="24"/>
        </w:rPr>
        <w:t>е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Pr="00E22A0B">
        <w:rPr>
          <w:rFonts w:ascii="Calibri" w:eastAsia="Arial Unicode MS" w:hAnsi="Calibri" w:cs="Arial Unicode MS"/>
          <w:sz w:val="24"/>
          <w:szCs w:val="24"/>
        </w:rPr>
        <w:t>о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Pr="00E22A0B">
        <w:rPr>
          <w:rFonts w:ascii="Calibri" w:eastAsia="Arial Unicode MS" w:hAnsi="Calibri" w:cs="Arial Unicode MS"/>
          <w:sz w:val="24"/>
          <w:szCs w:val="24"/>
        </w:rPr>
        <w:t>л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Pr="00E22A0B">
        <w:rPr>
          <w:rFonts w:ascii="Calibri" w:eastAsia="Arial Unicode MS" w:hAnsi="Calibri" w:cs="Arial Unicode MS"/>
          <w:sz w:val="24"/>
          <w:szCs w:val="24"/>
        </w:rPr>
        <w:t>о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Pr="00E22A0B">
        <w:rPr>
          <w:rFonts w:ascii="Calibri" w:eastAsia="Arial Unicode MS" w:hAnsi="Calibri" w:cs="Arial Unicode MS"/>
          <w:sz w:val="24"/>
          <w:szCs w:val="24"/>
        </w:rPr>
        <w:t>г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Pr="00E22A0B">
        <w:rPr>
          <w:rFonts w:ascii="Calibri" w:eastAsia="Arial Unicode MS" w:hAnsi="Calibri" w:cs="Arial Unicode MS"/>
          <w:sz w:val="24"/>
          <w:szCs w:val="24"/>
        </w:rPr>
        <w:t>и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Pr="00E22A0B">
        <w:rPr>
          <w:rFonts w:ascii="Calibri" w:eastAsia="Arial Unicode MS" w:hAnsi="Calibri" w:cs="Arial Unicode MS"/>
          <w:sz w:val="24"/>
          <w:szCs w:val="24"/>
        </w:rPr>
        <w:t>ч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Pr="00E22A0B">
        <w:rPr>
          <w:rFonts w:ascii="Calibri" w:eastAsia="Arial Unicode MS" w:hAnsi="Calibri" w:cs="Arial Unicode MS"/>
          <w:sz w:val="24"/>
          <w:szCs w:val="24"/>
        </w:rPr>
        <w:t>е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Pr="00E22A0B">
        <w:rPr>
          <w:rFonts w:ascii="Calibri" w:eastAsia="Arial Unicode MS" w:hAnsi="Calibri" w:cs="Arial Unicode MS"/>
          <w:sz w:val="24"/>
          <w:szCs w:val="24"/>
        </w:rPr>
        <w:t>с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Pr="00E22A0B">
        <w:rPr>
          <w:rFonts w:ascii="Calibri" w:eastAsia="Arial Unicode MS" w:hAnsi="Calibri" w:cs="Arial Unicode MS"/>
          <w:sz w:val="24"/>
          <w:szCs w:val="24"/>
        </w:rPr>
        <w:t>к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Pr="00E22A0B">
        <w:rPr>
          <w:rFonts w:ascii="Calibri" w:eastAsia="Arial Unicode MS" w:hAnsi="Calibri" w:cs="Arial Unicode MS"/>
          <w:sz w:val="24"/>
          <w:szCs w:val="24"/>
        </w:rPr>
        <w:t>и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Pr="00E22A0B">
        <w:rPr>
          <w:rFonts w:ascii="Calibri" w:eastAsia="Arial Unicode MS" w:hAnsi="Calibri" w:cs="Arial Unicode MS"/>
          <w:sz w:val="24"/>
          <w:szCs w:val="24"/>
        </w:rPr>
        <w:t xml:space="preserve">е </w:t>
      </w:r>
    </w:p>
    <w:p w:rsidR="00091236" w:rsidRPr="00E22A0B" w:rsidRDefault="00F82AC2" w:rsidP="00F82AC2">
      <w:pPr>
        <w:spacing w:after="0" w:line="160" w:lineRule="atLeast"/>
        <w:ind w:left="360"/>
        <w:jc w:val="center"/>
        <w:rPr>
          <w:rFonts w:ascii="Calibri" w:eastAsia="Arial Unicode MS" w:hAnsi="Calibri" w:cs="Arial Unicode MS"/>
          <w:sz w:val="24"/>
          <w:szCs w:val="24"/>
        </w:rPr>
      </w:pPr>
      <w:r w:rsidRPr="00E22A0B">
        <w:rPr>
          <w:rFonts w:ascii="Calibri" w:eastAsia="Arial Unicode MS" w:hAnsi="Calibri" w:cs="Arial Unicode MS"/>
          <w:sz w:val="24"/>
          <w:szCs w:val="24"/>
        </w:rPr>
        <w:t xml:space="preserve">         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и </w:t>
      </w:r>
      <w:proofErr w:type="spellStart"/>
      <w:r w:rsidR="00091236" w:rsidRPr="00E22A0B">
        <w:rPr>
          <w:rFonts w:ascii="Calibri" w:eastAsia="Arial Unicode MS" w:hAnsi="Calibri" w:cs="Arial Unicode MS"/>
          <w:sz w:val="24"/>
          <w:szCs w:val="24"/>
        </w:rPr>
        <w:t>з</w:t>
      </w:r>
      <w:proofErr w:type="spellEnd"/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proofErr w:type="spellStart"/>
      <w:r w:rsidR="00091236" w:rsidRPr="00E22A0B">
        <w:rPr>
          <w:rFonts w:ascii="Calibri" w:eastAsia="Arial Unicode MS" w:hAnsi="Calibri" w:cs="Arial Unicode MS"/>
          <w:sz w:val="24"/>
          <w:szCs w:val="24"/>
        </w:rPr>
        <w:t>ы</w:t>
      </w:r>
      <w:proofErr w:type="spellEnd"/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="00091236" w:rsidRPr="00E22A0B">
        <w:rPr>
          <w:rFonts w:ascii="Calibri" w:eastAsia="Arial Unicode MS" w:hAnsi="Calibri" w:cs="Arial Unicode MS"/>
          <w:sz w:val="24"/>
          <w:szCs w:val="24"/>
        </w:rPr>
        <w:t>с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="00091236" w:rsidRPr="00E22A0B">
        <w:rPr>
          <w:rFonts w:ascii="Calibri" w:eastAsia="Arial Unicode MS" w:hAnsi="Calibri" w:cs="Arial Unicode MS"/>
          <w:sz w:val="24"/>
          <w:szCs w:val="24"/>
        </w:rPr>
        <w:t>к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="00091236" w:rsidRPr="00E22A0B">
        <w:rPr>
          <w:rFonts w:ascii="Calibri" w:eastAsia="Arial Unicode MS" w:hAnsi="Calibri" w:cs="Arial Unicode MS"/>
          <w:sz w:val="24"/>
          <w:szCs w:val="24"/>
        </w:rPr>
        <w:t>а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proofErr w:type="spellStart"/>
      <w:r w:rsidR="00091236" w:rsidRPr="00E22A0B">
        <w:rPr>
          <w:rFonts w:ascii="Calibri" w:eastAsia="Arial Unicode MS" w:hAnsi="Calibri" w:cs="Arial Unicode MS"/>
          <w:sz w:val="24"/>
          <w:szCs w:val="24"/>
        </w:rPr>
        <w:t>н</w:t>
      </w:r>
      <w:proofErr w:type="spellEnd"/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="00091236" w:rsidRPr="00E22A0B">
        <w:rPr>
          <w:rFonts w:ascii="Calibri" w:eastAsia="Arial Unicode MS" w:hAnsi="Calibri" w:cs="Arial Unicode MS"/>
          <w:sz w:val="24"/>
          <w:szCs w:val="24"/>
        </w:rPr>
        <w:t>и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="00091236" w:rsidRPr="00E22A0B">
        <w:rPr>
          <w:rFonts w:ascii="Calibri" w:eastAsia="Arial Unicode MS" w:hAnsi="Calibri" w:cs="Arial Unicode MS"/>
          <w:sz w:val="24"/>
          <w:szCs w:val="24"/>
        </w:rPr>
        <w:t xml:space="preserve">я 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   </w:t>
      </w:r>
      <w:proofErr w:type="spellStart"/>
      <w:r w:rsidR="00091236" w:rsidRPr="00E22A0B">
        <w:rPr>
          <w:rFonts w:ascii="Calibri" w:eastAsia="Arial Unicode MS" w:hAnsi="Calibri" w:cs="Arial Unicode MS"/>
          <w:sz w:val="24"/>
          <w:szCs w:val="24"/>
        </w:rPr>
        <w:t>н</w:t>
      </w:r>
      <w:proofErr w:type="spellEnd"/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="00091236" w:rsidRPr="00E22A0B">
        <w:rPr>
          <w:rFonts w:ascii="Calibri" w:eastAsia="Arial Unicode MS" w:hAnsi="Calibri" w:cs="Arial Unicode MS"/>
          <w:sz w:val="24"/>
          <w:szCs w:val="24"/>
        </w:rPr>
        <w:t>а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  </w:t>
      </w:r>
      <w:r w:rsidR="00091236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proofErr w:type="spellStart"/>
      <w:proofErr w:type="gramStart"/>
      <w:r w:rsidR="00091236" w:rsidRPr="00E22A0B">
        <w:rPr>
          <w:rFonts w:ascii="Calibri" w:eastAsia="Arial Unicode MS" w:hAnsi="Calibri" w:cs="Arial Unicode MS"/>
          <w:sz w:val="24"/>
          <w:szCs w:val="24"/>
        </w:rPr>
        <w:t>п</w:t>
      </w:r>
      <w:proofErr w:type="spellEnd"/>
      <w:proofErr w:type="gramEnd"/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="00091236" w:rsidRPr="00E22A0B">
        <w:rPr>
          <w:rFonts w:ascii="Calibri" w:eastAsia="Arial Unicode MS" w:hAnsi="Calibri" w:cs="Arial Unicode MS"/>
          <w:sz w:val="24"/>
          <w:szCs w:val="24"/>
        </w:rPr>
        <w:t>л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="00091236" w:rsidRPr="00E22A0B">
        <w:rPr>
          <w:rFonts w:ascii="Calibri" w:eastAsia="Arial Unicode MS" w:hAnsi="Calibri" w:cs="Arial Unicode MS"/>
          <w:sz w:val="24"/>
          <w:szCs w:val="24"/>
        </w:rPr>
        <w:t>о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proofErr w:type="spellStart"/>
      <w:r w:rsidR="00091236" w:rsidRPr="00E22A0B">
        <w:rPr>
          <w:rFonts w:ascii="Calibri" w:eastAsia="Arial Unicode MS" w:hAnsi="Calibri" w:cs="Arial Unicode MS"/>
          <w:sz w:val="24"/>
          <w:szCs w:val="24"/>
        </w:rPr>
        <w:t>щ</w:t>
      </w:r>
      <w:proofErr w:type="spellEnd"/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="00091236" w:rsidRPr="00E22A0B">
        <w:rPr>
          <w:rFonts w:ascii="Calibri" w:eastAsia="Arial Unicode MS" w:hAnsi="Calibri" w:cs="Arial Unicode MS"/>
          <w:sz w:val="24"/>
          <w:szCs w:val="24"/>
        </w:rPr>
        <w:t>а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proofErr w:type="spellStart"/>
      <w:r w:rsidR="00091236" w:rsidRPr="00E22A0B">
        <w:rPr>
          <w:rFonts w:ascii="Calibri" w:eastAsia="Arial Unicode MS" w:hAnsi="Calibri" w:cs="Arial Unicode MS"/>
          <w:sz w:val="24"/>
          <w:szCs w:val="24"/>
        </w:rPr>
        <w:t>д</w:t>
      </w:r>
      <w:proofErr w:type="spellEnd"/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="00091236" w:rsidRPr="00E22A0B">
        <w:rPr>
          <w:rFonts w:ascii="Calibri" w:eastAsia="Arial Unicode MS" w:hAnsi="Calibri" w:cs="Arial Unicode MS"/>
          <w:sz w:val="24"/>
          <w:szCs w:val="24"/>
        </w:rPr>
        <w:t>к</w:t>
      </w:r>
      <w:r w:rsidR="00E22A0B" w:rsidRPr="00E22A0B">
        <w:rPr>
          <w:rFonts w:ascii="Calibri" w:eastAsia="Arial Unicode MS" w:hAnsi="Calibri" w:cs="Arial Unicode MS"/>
          <w:sz w:val="24"/>
          <w:szCs w:val="24"/>
        </w:rPr>
        <w:t xml:space="preserve"> </w:t>
      </w:r>
      <w:r w:rsidR="00091236" w:rsidRPr="00E22A0B">
        <w:rPr>
          <w:rFonts w:ascii="Calibri" w:eastAsia="Arial Unicode MS" w:hAnsi="Calibri" w:cs="Arial Unicode MS"/>
          <w:sz w:val="24"/>
          <w:szCs w:val="24"/>
        </w:rPr>
        <w:t>е</w:t>
      </w:r>
    </w:p>
    <w:p w:rsidR="00091236" w:rsidRPr="00091236" w:rsidRDefault="00091236" w:rsidP="00091236">
      <w:pPr>
        <w:spacing w:after="0" w:line="160" w:lineRule="atLeast"/>
        <w:ind w:left="360"/>
        <w:rPr>
          <w:sz w:val="20"/>
          <w:szCs w:val="20"/>
        </w:rPr>
      </w:pPr>
    </w:p>
    <w:tbl>
      <w:tblPr>
        <w:tblStyle w:val="a4"/>
        <w:tblW w:w="0" w:type="auto"/>
        <w:tblInd w:w="360" w:type="dxa"/>
        <w:tblLook w:val="04A0"/>
      </w:tblPr>
      <w:tblGrid>
        <w:gridCol w:w="611"/>
        <w:gridCol w:w="1483"/>
        <w:gridCol w:w="1567"/>
        <w:gridCol w:w="994"/>
        <w:gridCol w:w="1072"/>
        <w:gridCol w:w="1432"/>
        <w:gridCol w:w="1705"/>
        <w:gridCol w:w="772"/>
      </w:tblGrid>
      <w:tr w:rsidR="003B28C7" w:rsidRPr="00F82AC2" w:rsidTr="003B28C7">
        <w:tc>
          <w:tcPr>
            <w:tcW w:w="0" w:type="auto"/>
            <w:vMerge w:val="restart"/>
          </w:tcPr>
          <w:p w:rsidR="003B28C7" w:rsidRPr="00416C25" w:rsidRDefault="003B28C7" w:rsidP="00182A8A">
            <w:pPr>
              <w:spacing w:line="160" w:lineRule="atLeast"/>
              <w:rPr>
                <w:sz w:val="20"/>
                <w:szCs w:val="20"/>
              </w:rPr>
            </w:pPr>
            <w:r w:rsidRPr="00416C25">
              <w:rPr>
                <w:sz w:val="20"/>
                <w:szCs w:val="20"/>
              </w:rPr>
              <w:t xml:space="preserve">№№ </w:t>
            </w:r>
            <w:proofErr w:type="spellStart"/>
            <w:r w:rsidRPr="00416C25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0" w:type="auto"/>
            <w:vMerge w:val="restart"/>
          </w:tcPr>
          <w:p w:rsidR="003B28C7" w:rsidRPr="00416C25" w:rsidRDefault="003B28C7" w:rsidP="00182A8A">
            <w:pPr>
              <w:spacing w:line="160" w:lineRule="atLeast"/>
              <w:rPr>
                <w:sz w:val="20"/>
                <w:szCs w:val="20"/>
              </w:rPr>
            </w:pPr>
            <w:r w:rsidRPr="00416C25">
              <w:rPr>
                <w:sz w:val="20"/>
                <w:szCs w:val="20"/>
              </w:rPr>
              <w:t>№ участка на схеме, его наименование, назначение, размеры</w:t>
            </w:r>
          </w:p>
        </w:tc>
        <w:tc>
          <w:tcPr>
            <w:tcW w:w="1619" w:type="dxa"/>
            <w:vMerge w:val="restart"/>
          </w:tcPr>
          <w:p w:rsidR="003B28C7" w:rsidRPr="00416C25" w:rsidRDefault="003B28C7" w:rsidP="00182A8A">
            <w:pPr>
              <w:spacing w:line="160" w:lineRule="atLeast"/>
              <w:rPr>
                <w:sz w:val="20"/>
                <w:szCs w:val="20"/>
              </w:rPr>
            </w:pPr>
            <w:r w:rsidRPr="00416C25">
              <w:rPr>
                <w:sz w:val="20"/>
                <w:szCs w:val="20"/>
              </w:rPr>
              <w:t>Наименование зданий, сооружений, или номер по генплану</w:t>
            </w:r>
          </w:p>
        </w:tc>
        <w:tc>
          <w:tcPr>
            <w:tcW w:w="3913" w:type="dxa"/>
            <w:gridSpan w:val="3"/>
          </w:tcPr>
          <w:p w:rsidR="003B28C7" w:rsidRPr="00416C25" w:rsidRDefault="003B28C7" w:rsidP="00182A8A">
            <w:pPr>
              <w:spacing w:line="160" w:lineRule="atLeast"/>
              <w:rPr>
                <w:sz w:val="20"/>
                <w:szCs w:val="20"/>
              </w:rPr>
            </w:pPr>
            <w:r w:rsidRPr="00416C25">
              <w:rPr>
                <w:sz w:val="20"/>
                <w:szCs w:val="20"/>
              </w:rPr>
              <w:t>Характеристика зданий и сооружений</w:t>
            </w:r>
          </w:p>
        </w:tc>
        <w:tc>
          <w:tcPr>
            <w:tcW w:w="0" w:type="auto"/>
            <w:gridSpan w:val="2"/>
            <w:vMerge w:val="restart"/>
          </w:tcPr>
          <w:p w:rsidR="003B28C7" w:rsidRPr="00416C25" w:rsidRDefault="003B28C7" w:rsidP="00182A8A">
            <w:pPr>
              <w:spacing w:line="160" w:lineRule="atLeast"/>
              <w:rPr>
                <w:sz w:val="20"/>
                <w:szCs w:val="20"/>
              </w:rPr>
            </w:pPr>
            <w:r w:rsidRPr="00416C25">
              <w:rPr>
                <w:sz w:val="20"/>
                <w:szCs w:val="20"/>
              </w:rPr>
              <w:t>Сроки представления материалов</w:t>
            </w:r>
          </w:p>
        </w:tc>
      </w:tr>
      <w:tr w:rsidR="003B28C7" w:rsidRPr="00F82AC2" w:rsidTr="003B28C7">
        <w:tc>
          <w:tcPr>
            <w:tcW w:w="0" w:type="auto"/>
            <w:vMerge/>
          </w:tcPr>
          <w:p w:rsidR="003B28C7" w:rsidRPr="00416C25" w:rsidRDefault="003B28C7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3B28C7" w:rsidRPr="00416C25" w:rsidRDefault="003B28C7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619" w:type="dxa"/>
            <w:vMerge/>
          </w:tcPr>
          <w:p w:rsidR="003B28C7" w:rsidRPr="00416C25" w:rsidRDefault="003B28C7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024" w:type="dxa"/>
          </w:tcPr>
          <w:p w:rsidR="003B28C7" w:rsidRPr="00416C25" w:rsidRDefault="003B28C7" w:rsidP="00182A8A">
            <w:pPr>
              <w:spacing w:line="160" w:lineRule="atLeast"/>
              <w:rPr>
                <w:sz w:val="20"/>
                <w:szCs w:val="20"/>
              </w:rPr>
            </w:pPr>
            <w:r w:rsidRPr="00416C25">
              <w:rPr>
                <w:sz w:val="20"/>
                <w:szCs w:val="20"/>
              </w:rPr>
              <w:t>Габариты</w:t>
            </w:r>
          </w:p>
        </w:tc>
        <w:tc>
          <w:tcPr>
            <w:tcW w:w="0" w:type="auto"/>
          </w:tcPr>
          <w:p w:rsidR="003B28C7" w:rsidRPr="00416C25" w:rsidRDefault="003B28C7" w:rsidP="00182A8A">
            <w:pPr>
              <w:spacing w:line="160" w:lineRule="atLeast"/>
              <w:rPr>
                <w:sz w:val="20"/>
                <w:szCs w:val="20"/>
              </w:rPr>
            </w:pPr>
            <w:r w:rsidRPr="00416C25">
              <w:rPr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</w:tcPr>
          <w:p w:rsidR="003B28C7" w:rsidRPr="00416C25" w:rsidRDefault="003B28C7" w:rsidP="00182A8A">
            <w:pPr>
              <w:spacing w:line="160" w:lineRule="atLeast"/>
              <w:rPr>
                <w:sz w:val="20"/>
                <w:szCs w:val="20"/>
              </w:rPr>
            </w:pPr>
            <w:r w:rsidRPr="00416C25">
              <w:rPr>
                <w:sz w:val="20"/>
                <w:szCs w:val="20"/>
              </w:rPr>
              <w:t>Тип фундамента</w:t>
            </w:r>
          </w:p>
        </w:tc>
        <w:tc>
          <w:tcPr>
            <w:tcW w:w="0" w:type="auto"/>
            <w:gridSpan w:val="2"/>
            <w:vMerge/>
          </w:tcPr>
          <w:p w:rsidR="003B28C7" w:rsidRPr="00416C25" w:rsidRDefault="003B28C7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</w:tr>
      <w:tr w:rsidR="003B28C7" w:rsidRPr="00F82AC2" w:rsidTr="003B28C7">
        <w:tc>
          <w:tcPr>
            <w:tcW w:w="0" w:type="auto"/>
            <w:vMerge/>
          </w:tcPr>
          <w:p w:rsidR="00610E88" w:rsidRPr="00416C25" w:rsidRDefault="00610E88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610E88" w:rsidRPr="00416C25" w:rsidRDefault="00610E88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619" w:type="dxa"/>
          </w:tcPr>
          <w:p w:rsidR="00610E88" w:rsidRPr="00416C25" w:rsidRDefault="00610E88" w:rsidP="00182A8A">
            <w:pPr>
              <w:spacing w:line="160" w:lineRule="atLeast"/>
              <w:rPr>
                <w:sz w:val="20"/>
                <w:szCs w:val="20"/>
              </w:rPr>
            </w:pPr>
            <w:r w:rsidRPr="00416C25">
              <w:rPr>
                <w:sz w:val="20"/>
                <w:szCs w:val="20"/>
              </w:rPr>
              <w:t>Класс ответственности</w:t>
            </w:r>
          </w:p>
        </w:tc>
        <w:tc>
          <w:tcPr>
            <w:tcW w:w="1024" w:type="dxa"/>
          </w:tcPr>
          <w:p w:rsidR="00610E88" w:rsidRPr="00416C25" w:rsidRDefault="003B28C7" w:rsidP="00182A8A">
            <w:pPr>
              <w:spacing w:line="160" w:lineRule="atLeast"/>
              <w:rPr>
                <w:sz w:val="20"/>
                <w:szCs w:val="20"/>
              </w:rPr>
            </w:pPr>
            <w:r w:rsidRPr="00416C25">
              <w:rPr>
                <w:sz w:val="20"/>
                <w:szCs w:val="20"/>
              </w:rPr>
              <w:t>Высота</w:t>
            </w:r>
          </w:p>
        </w:tc>
        <w:tc>
          <w:tcPr>
            <w:tcW w:w="0" w:type="auto"/>
          </w:tcPr>
          <w:p w:rsidR="00610E88" w:rsidRPr="00416C25" w:rsidRDefault="003B28C7" w:rsidP="00182A8A">
            <w:pPr>
              <w:spacing w:line="160" w:lineRule="atLeast"/>
              <w:rPr>
                <w:sz w:val="20"/>
                <w:szCs w:val="20"/>
              </w:rPr>
            </w:pPr>
            <w:r w:rsidRPr="00416C25">
              <w:rPr>
                <w:sz w:val="20"/>
                <w:szCs w:val="20"/>
              </w:rPr>
              <w:t>Глубина подвала</w:t>
            </w:r>
          </w:p>
        </w:tc>
        <w:tc>
          <w:tcPr>
            <w:tcW w:w="0" w:type="auto"/>
          </w:tcPr>
          <w:p w:rsidR="00610E88" w:rsidRPr="00416C25" w:rsidRDefault="003B28C7" w:rsidP="00182A8A">
            <w:pPr>
              <w:spacing w:line="160" w:lineRule="atLeast"/>
              <w:rPr>
                <w:sz w:val="20"/>
                <w:szCs w:val="20"/>
              </w:rPr>
            </w:pPr>
            <w:r w:rsidRPr="00416C25">
              <w:rPr>
                <w:sz w:val="20"/>
                <w:szCs w:val="20"/>
              </w:rPr>
              <w:t>Нагрузка на основание</w:t>
            </w:r>
          </w:p>
        </w:tc>
        <w:tc>
          <w:tcPr>
            <w:tcW w:w="0" w:type="auto"/>
          </w:tcPr>
          <w:p w:rsidR="00610E88" w:rsidRPr="00416C25" w:rsidRDefault="003B28C7" w:rsidP="00182A8A">
            <w:pPr>
              <w:spacing w:line="160" w:lineRule="atLeast"/>
              <w:rPr>
                <w:sz w:val="20"/>
                <w:szCs w:val="20"/>
              </w:rPr>
            </w:pPr>
            <w:r w:rsidRPr="00416C25">
              <w:rPr>
                <w:sz w:val="20"/>
                <w:szCs w:val="20"/>
              </w:rPr>
              <w:t xml:space="preserve">Предварительных </w:t>
            </w:r>
          </w:p>
        </w:tc>
        <w:tc>
          <w:tcPr>
            <w:tcW w:w="0" w:type="auto"/>
          </w:tcPr>
          <w:p w:rsidR="00610E88" w:rsidRPr="00416C25" w:rsidRDefault="003B28C7" w:rsidP="00182A8A">
            <w:pPr>
              <w:spacing w:line="160" w:lineRule="atLeast"/>
              <w:rPr>
                <w:sz w:val="20"/>
                <w:szCs w:val="20"/>
              </w:rPr>
            </w:pPr>
            <w:r w:rsidRPr="00416C25">
              <w:rPr>
                <w:sz w:val="20"/>
                <w:szCs w:val="20"/>
              </w:rPr>
              <w:t>Отчета</w:t>
            </w:r>
          </w:p>
        </w:tc>
      </w:tr>
      <w:tr w:rsidR="003B28C7" w:rsidRPr="00F82AC2" w:rsidTr="003B28C7">
        <w:tc>
          <w:tcPr>
            <w:tcW w:w="0" w:type="auto"/>
          </w:tcPr>
          <w:p w:rsidR="00091236" w:rsidRPr="00416C25" w:rsidRDefault="003B28C7" w:rsidP="00182A8A">
            <w:pPr>
              <w:spacing w:line="160" w:lineRule="atLeast"/>
              <w:rPr>
                <w:sz w:val="20"/>
                <w:szCs w:val="20"/>
              </w:rPr>
            </w:pPr>
            <w:r w:rsidRPr="00416C25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416C25" w:rsidRDefault="00416C25" w:rsidP="00416C25">
            <w:pPr>
              <w:spacing w:line="1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КТП – 10/0,4 кВ №15</w:t>
            </w:r>
            <w:r w:rsidR="003B28C7" w:rsidRPr="00416C25">
              <w:rPr>
                <w:sz w:val="20"/>
                <w:szCs w:val="20"/>
              </w:rPr>
              <w:t xml:space="preserve">51 </w:t>
            </w:r>
            <w:proofErr w:type="spellStart"/>
            <w:r w:rsidR="003B28C7" w:rsidRPr="00416C25">
              <w:rPr>
                <w:sz w:val="20"/>
                <w:szCs w:val="20"/>
              </w:rPr>
              <w:t>н.п</w:t>
            </w:r>
            <w:proofErr w:type="gramStart"/>
            <w:r w:rsidR="003B28C7" w:rsidRPr="00416C2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Н</w:t>
            </w:r>
            <w:proofErr w:type="gramEnd"/>
            <w:r>
              <w:rPr>
                <w:sz w:val="20"/>
                <w:szCs w:val="20"/>
              </w:rPr>
              <w:t>акула</w:t>
            </w:r>
            <w:proofErr w:type="spellEnd"/>
          </w:p>
          <w:p w:rsidR="00416C25" w:rsidRDefault="00416C25" w:rsidP="00416C25">
            <w:pPr>
              <w:spacing w:line="160" w:lineRule="atLeas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рово</w:t>
            </w:r>
            <w:proofErr w:type="spellEnd"/>
          </w:p>
          <w:p w:rsidR="00091236" w:rsidRPr="00416C25" w:rsidRDefault="003B28C7" w:rsidP="00416C25">
            <w:pPr>
              <w:spacing w:line="160" w:lineRule="atLeast"/>
              <w:rPr>
                <w:sz w:val="20"/>
                <w:szCs w:val="20"/>
              </w:rPr>
            </w:pPr>
            <w:r w:rsidRPr="00416C25">
              <w:rPr>
                <w:sz w:val="20"/>
                <w:szCs w:val="20"/>
              </w:rPr>
              <w:t xml:space="preserve"> </w:t>
            </w:r>
            <w:proofErr w:type="spellStart"/>
            <w:r w:rsidRPr="00416C25">
              <w:rPr>
                <w:sz w:val="20"/>
                <w:szCs w:val="20"/>
              </w:rPr>
              <w:t>Вагайский</w:t>
            </w:r>
            <w:proofErr w:type="spellEnd"/>
            <w:r w:rsidRPr="00416C25"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1619" w:type="dxa"/>
          </w:tcPr>
          <w:p w:rsidR="00091236" w:rsidRPr="00416C25" w:rsidRDefault="00091236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024" w:type="dxa"/>
          </w:tcPr>
          <w:p w:rsidR="00091236" w:rsidRPr="00416C25" w:rsidRDefault="003B28C7" w:rsidP="00182A8A">
            <w:pPr>
              <w:spacing w:line="160" w:lineRule="atLeast"/>
              <w:rPr>
                <w:sz w:val="20"/>
                <w:szCs w:val="20"/>
              </w:rPr>
            </w:pPr>
            <w:r w:rsidRPr="00416C25">
              <w:rPr>
                <w:sz w:val="20"/>
                <w:szCs w:val="20"/>
              </w:rPr>
              <w:t>3х3 м</w:t>
            </w:r>
          </w:p>
        </w:tc>
        <w:tc>
          <w:tcPr>
            <w:tcW w:w="0" w:type="auto"/>
          </w:tcPr>
          <w:p w:rsidR="00091236" w:rsidRPr="00416C25" w:rsidRDefault="00091236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91236" w:rsidRPr="00416C25" w:rsidRDefault="003B28C7" w:rsidP="00182A8A">
            <w:pPr>
              <w:spacing w:line="160" w:lineRule="atLeast"/>
              <w:rPr>
                <w:sz w:val="20"/>
                <w:szCs w:val="20"/>
              </w:rPr>
            </w:pPr>
            <w:r w:rsidRPr="00416C25">
              <w:rPr>
                <w:sz w:val="20"/>
                <w:szCs w:val="20"/>
              </w:rPr>
              <w:t xml:space="preserve">Буронабивные сваи, </w:t>
            </w:r>
            <w:r w:rsidRPr="00416C25">
              <w:rPr>
                <w:sz w:val="20"/>
                <w:szCs w:val="20"/>
                <w:lang w:val="en-US"/>
              </w:rPr>
              <w:t>h</w:t>
            </w:r>
            <w:r w:rsidRPr="00416C25">
              <w:rPr>
                <w:sz w:val="20"/>
                <w:szCs w:val="20"/>
              </w:rPr>
              <w:t>=1,8м</w:t>
            </w:r>
          </w:p>
        </w:tc>
        <w:tc>
          <w:tcPr>
            <w:tcW w:w="0" w:type="auto"/>
          </w:tcPr>
          <w:p w:rsidR="00091236" w:rsidRPr="00416C25" w:rsidRDefault="00091236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91236" w:rsidRPr="00416C25" w:rsidRDefault="00091236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</w:tr>
      <w:tr w:rsidR="003B28C7" w:rsidRPr="00F82AC2" w:rsidTr="003B28C7">
        <w:tc>
          <w:tcPr>
            <w:tcW w:w="0" w:type="auto"/>
          </w:tcPr>
          <w:p w:rsidR="00091236" w:rsidRPr="00416C25" w:rsidRDefault="00091236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91236" w:rsidRPr="00416C25" w:rsidRDefault="00091236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619" w:type="dxa"/>
          </w:tcPr>
          <w:p w:rsidR="00091236" w:rsidRPr="00416C25" w:rsidRDefault="00091236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024" w:type="dxa"/>
          </w:tcPr>
          <w:p w:rsidR="00091236" w:rsidRPr="00416C25" w:rsidRDefault="003B28C7" w:rsidP="00182A8A">
            <w:pPr>
              <w:spacing w:line="160" w:lineRule="atLeast"/>
              <w:rPr>
                <w:sz w:val="20"/>
                <w:szCs w:val="20"/>
              </w:rPr>
            </w:pPr>
            <w:r w:rsidRPr="00416C25">
              <w:rPr>
                <w:sz w:val="20"/>
                <w:szCs w:val="20"/>
              </w:rPr>
              <w:t>2,5</w:t>
            </w:r>
          </w:p>
        </w:tc>
        <w:tc>
          <w:tcPr>
            <w:tcW w:w="0" w:type="auto"/>
          </w:tcPr>
          <w:p w:rsidR="00091236" w:rsidRPr="00416C25" w:rsidRDefault="00091236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91236" w:rsidRPr="00416C25" w:rsidRDefault="00091236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91236" w:rsidRPr="00416C25" w:rsidRDefault="00091236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91236" w:rsidRPr="00416C25" w:rsidRDefault="00091236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</w:tr>
      <w:tr w:rsidR="003B28C7" w:rsidRPr="00F82AC2" w:rsidTr="003B28C7">
        <w:tc>
          <w:tcPr>
            <w:tcW w:w="0" w:type="auto"/>
          </w:tcPr>
          <w:p w:rsidR="00091236" w:rsidRPr="00416C25" w:rsidRDefault="00091236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91236" w:rsidRPr="00416C25" w:rsidRDefault="00091236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619" w:type="dxa"/>
          </w:tcPr>
          <w:p w:rsidR="00091236" w:rsidRPr="00416C25" w:rsidRDefault="00091236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024" w:type="dxa"/>
          </w:tcPr>
          <w:p w:rsidR="00091236" w:rsidRPr="00416C25" w:rsidRDefault="00091236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91236" w:rsidRPr="00416C25" w:rsidRDefault="00091236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91236" w:rsidRPr="00416C25" w:rsidRDefault="00091236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91236" w:rsidRPr="00416C25" w:rsidRDefault="00091236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91236" w:rsidRPr="00416C25" w:rsidRDefault="00091236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</w:tr>
      <w:tr w:rsidR="003B28C7" w:rsidRPr="00F82AC2" w:rsidTr="003B28C7">
        <w:tc>
          <w:tcPr>
            <w:tcW w:w="0" w:type="auto"/>
          </w:tcPr>
          <w:p w:rsidR="00091236" w:rsidRPr="00416C25" w:rsidRDefault="00091236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91236" w:rsidRPr="00416C25" w:rsidRDefault="00091236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619" w:type="dxa"/>
          </w:tcPr>
          <w:p w:rsidR="00091236" w:rsidRPr="00416C25" w:rsidRDefault="00091236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024" w:type="dxa"/>
          </w:tcPr>
          <w:p w:rsidR="00091236" w:rsidRPr="00416C25" w:rsidRDefault="00091236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91236" w:rsidRPr="00416C25" w:rsidRDefault="00091236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91236" w:rsidRPr="00416C25" w:rsidRDefault="00091236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91236" w:rsidRPr="00416C25" w:rsidRDefault="00091236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091236" w:rsidRPr="00416C25" w:rsidRDefault="00091236" w:rsidP="00182A8A">
            <w:pPr>
              <w:spacing w:line="160" w:lineRule="atLeast"/>
              <w:rPr>
                <w:sz w:val="20"/>
                <w:szCs w:val="20"/>
              </w:rPr>
            </w:pPr>
          </w:p>
        </w:tc>
      </w:tr>
    </w:tbl>
    <w:p w:rsidR="00182A8A" w:rsidRPr="00416C25" w:rsidRDefault="00182A8A" w:rsidP="00182A8A">
      <w:pPr>
        <w:spacing w:after="0" w:line="160" w:lineRule="atLeast"/>
        <w:ind w:left="360"/>
        <w:rPr>
          <w:sz w:val="20"/>
          <w:szCs w:val="20"/>
        </w:rPr>
      </w:pPr>
    </w:p>
    <w:p w:rsidR="003B28C7" w:rsidRPr="00416C25" w:rsidRDefault="003B28C7" w:rsidP="003B28C7">
      <w:pPr>
        <w:spacing w:after="0" w:line="160" w:lineRule="atLeast"/>
        <w:ind w:left="360"/>
        <w:rPr>
          <w:sz w:val="20"/>
          <w:szCs w:val="20"/>
        </w:rPr>
      </w:pPr>
      <w:r w:rsidRPr="00416C25">
        <w:rPr>
          <w:sz w:val="20"/>
          <w:szCs w:val="20"/>
        </w:rPr>
        <w:t xml:space="preserve">             Примечание: В случаях, когда по условиям режима или другим причинам характеристики </w:t>
      </w:r>
      <w:r w:rsidR="00E22A0B" w:rsidRPr="00416C25">
        <w:rPr>
          <w:sz w:val="20"/>
          <w:szCs w:val="20"/>
        </w:rPr>
        <w:t xml:space="preserve">        </w:t>
      </w:r>
    </w:p>
    <w:p w:rsidR="00E22A0B" w:rsidRPr="00416C25" w:rsidRDefault="00E22A0B" w:rsidP="00E22A0B">
      <w:pPr>
        <w:spacing w:after="0" w:line="160" w:lineRule="atLeast"/>
        <w:ind w:left="360"/>
        <w:rPr>
          <w:sz w:val="20"/>
          <w:szCs w:val="20"/>
        </w:rPr>
      </w:pPr>
      <w:r w:rsidRPr="00416C25">
        <w:rPr>
          <w:sz w:val="20"/>
          <w:szCs w:val="20"/>
        </w:rPr>
        <w:t xml:space="preserve">                                      проектируемых объектов не приводятся, проектная организация (заказчик) </w:t>
      </w:r>
    </w:p>
    <w:p w:rsidR="00E22A0B" w:rsidRPr="00416C25" w:rsidRDefault="00E22A0B" w:rsidP="00E22A0B">
      <w:pPr>
        <w:spacing w:after="0" w:line="160" w:lineRule="atLeast"/>
        <w:ind w:left="360"/>
        <w:rPr>
          <w:sz w:val="20"/>
          <w:szCs w:val="20"/>
        </w:rPr>
      </w:pPr>
      <w:r w:rsidRPr="00416C25">
        <w:rPr>
          <w:sz w:val="20"/>
          <w:szCs w:val="20"/>
        </w:rPr>
        <w:t xml:space="preserve">                                       выдает схему расположения выработок, с указанием их глубин.</w:t>
      </w:r>
    </w:p>
    <w:p w:rsidR="00E22A0B" w:rsidRPr="00BC51E0" w:rsidRDefault="00E22A0B" w:rsidP="00E22A0B">
      <w:pPr>
        <w:spacing w:after="0" w:line="160" w:lineRule="atLeast"/>
      </w:pPr>
    </w:p>
    <w:p w:rsidR="00E22A0B" w:rsidRDefault="00E22A0B" w:rsidP="00E22A0B">
      <w:pPr>
        <w:spacing w:after="0" w:line="160" w:lineRule="atLeast"/>
        <w:ind w:left="360"/>
        <w:rPr>
          <w:sz w:val="20"/>
          <w:szCs w:val="20"/>
        </w:rPr>
      </w:pPr>
    </w:p>
    <w:p w:rsidR="00E22A0B" w:rsidRPr="00E22A0B" w:rsidRDefault="00E22A0B" w:rsidP="00E22A0B">
      <w:pPr>
        <w:spacing w:after="0" w:line="160" w:lineRule="atLeast"/>
        <w:ind w:left="360"/>
        <w:jc w:val="center"/>
        <w:rPr>
          <w:rFonts w:ascii="Times New Roman" w:hAnsi="Times New Roman" w:cs="Times New Roman"/>
        </w:rPr>
      </w:pPr>
    </w:p>
    <w:p w:rsidR="00F82AC2" w:rsidRPr="00E22A0B" w:rsidRDefault="00F82AC2" w:rsidP="00E22A0B">
      <w:pPr>
        <w:spacing w:after="0" w:line="160" w:lineRule="atLeast"/>
        <w:ind w:left="360"/>
        <w:jc w:val="center"/>
        <w:rPr>
          <w:rFonts w:ascii="Calibri" w:hAnsi="Calibri" w:cs="Times New Roman"/>
          <w:sz w:val="20"/>
          <w:szCs w:val="20"/>
        </w:rPr>
      </w:pPr>
      <w:r w:rsidRPr="00E22A0B">
        <w:rPr>
          <w:rFonts w:ascii="Times New Roman" w:hAnsi="Times New Roman" w:cs="Times New Roman"/>
          <w:sz w:val="28"/>
          <w:szCs w:val="28"/>
        </w:rPr>
        <w:t xml:space="preserve">15.   </w:t>
      </w:r>
      <w:r w:rsidR="003B28C7" w:rsidRPr="00E22A0B">
        <w:rPr>
          <w:rFonts w:ascii="Calibri" w:hAnsi="Calibri" w:cs="Times New Roman"/>
          <w:sz w:val="28"/>
          <w:szCs w:val="28"/>
        </w:rPr>
        <w:t>И</w:t>
      </w:r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proofErr w:type="spellStart"/>
      <w:r w:rsidR="003B28C7" w:rsidRPr="00E22A0B">
        <w:rPr>
          <w:rFonts w:ascii="Calibri" w:hAnsi="Calibri" w:cs="Times New Roman"/>
          <w:sz w:val="28"/>
          <w:szCs w:val="28"/>
        </w:rPr>
        <w:t>н</w:t>
      </w:r>
      <w:proofErr w:type="spellEnd"/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ж</w:t>
      </w:r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е</w:t>
      </w:r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proofErr w:type="spellStart"/>
      <w:r w:rsidR="003B28C7" w:rsidRPr="00E22A0B">
        <w:rPr>
          <w:rFonts w:ascii="Calibri" w:hAnsi="Calibri" w:cs="Times New Roman"/>
          <w:sz w:val="28"/>
          <w:szCs w:val="28"/>
        </w:rPr>
        <w:t>н</w:t>
      </w:r>
      <w:proofErr w:type="spellEnd"/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е</w:t>
      </w:r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proofErr w:type="spellStart"/>
      <w:proofErr w:type="gramStart"/>
      <w:r w:rsidR="003B28C7" w:rsidRPr="00E22A0B">
        <w:rPr>
          <w:rFonts w:ascii="Calibri" w:hAnsi="Calibri" w:cs="Times New Roman"/>
          <w:sz w:val="28"/>
          <w:szCs w:val="28"/>
        </w:rPr>
        <w:t>р</w:t>
      </w:r>
      <w:proofErr w:type="spellEnd"/>
      <w:proofErr w:type="gramEnd"/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proofErr w:type="spellStart"/>
      <w:r w:rsidR="003B28C7" w:rsidRPr="00E22A0B">
        <w:rPr>
          <w:rFonts w:ascii="Calibri" w:hAnsi="Calibri" w:cs="Times New Roman"/>
          <w:sz w:val="28"/>
          <w:szCs w:val="28"/>
        </w:rPr>
        <w:t>н</w:t>
      </w:r>
      <w:proofErr w:type="spellEnd"/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о</w:t>
      </w:r>
      <w:r w:rsidR="00E22A0B" w:rsidRPr="00E22A0B">
        <w:rPr>
          <w:rFonts w:ascii="Calibri" w:hAnsi="Calibri" w:cs="Times New Roman"/>
          <w:sz w:val="28"/>
          <w:szCs w:val="28"/>
        </w:rPr>
        <w:t xml:space="preserve"> – </w:t>
      </w:r>
      <w:r w:rsidR="003B28C7" w:rsidRPr="00E22A0B">
        <w:rPr>
          <w:rFonts w:ascii="Calibri" w:hAnsi="Calibri" w:cs="Times New Roman"/>
          <w:sz w:val="28"/>
          <w:szCs w:val="28"/>
        </w:rPr>
        <w:t>г</w:t>
      </w:r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е</w:t>
      </w:r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о</w:t>
      </w:r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proofErr w:type="spellStart"/>
      <w:r w:rsidR="003B28C7" w:rsidRPr="00E22A0B">
        <w:rPr>
          <w:rFonts w:ascii="Calibri" w:hAnsi="Calibri" w:cs="Times New Roman"/>
          <w:sz w:val="28"/>
          <w:szCs w:val="28"/>
        </w:rPr>
        <w:t>д</w:t>
      </w:r>
      <w:proofErr w:type="spellEnd"/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е</w:t>
      </w:r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proofErr w:type="spellStart"/>
      <w:r w:rsidR="003B28C7" w:rsidRPr="00E22A0B">
        <w:rPr>
          <w:rFonts w:ascii="Calibri" w:hAnsi="Calibri" w:cs="Times New Roman"/>
          <w:sz w:val="28"/>
          <w:szCs w:val="28"/>
        </w:rPr>
        <w:t>з</w:t>
      </w:r>
      <w:proofErr w:type="spellEnd"/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и</w:t>
      </w:r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ч</w:t>
      </w:r>
      <w:r w:rsidR="00E22A0B" w:rsidRPr="00E22A0B">
        <w:rPr>
          <w:rFonts w:ascii="Calibri" w:hAnsi="Calibri" w:cs="Times New Roman"/>
          <w:sz w:val="28"/>
          <w:szCs w:val="28"/>
        </w:rPr>
        <w:t xml:space="preserve"> е с  </w:t>
      </w:r>
      <w:r w:rsidR="003B28C7" w:rsidRPr="00E22A0B">
        <w:rPr>
          <w:rFonts w:ascii="Calibri" w:hAnsi="Calibri" w:cs="Times New Roman"/>
          <w:sz w:val="28"/>
          <w:szCs w:val="28"/>
        </w:rPr>
        <w:t>к</w:t>
      </w:r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и</w:t>
      </w:r>
      <w:r w:rsidR="00E22A0B"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е</w:t>
      </w:r>
    </w:p>
    <w:p w:rsidR="003B28C7" w:rsidRPr="00E22A0B" w:rsidRDefault="00E22A0B" w:rsidP="00E22A0B">
      <w:pPr>
        <w:ind w:left="360"/>
        <w:jc w:val="center"/>
        <w:rPr>
          <w:rFonts w:ascii="Calibri" w:hAnsi="Calibri" w:cs="Times New Roman"/>
          <w:sz w:val="28"/>
          <w:szCs w:val="28"/>
        </w:rPr>
      </w:pPr>
      <w:r w:rsidRPr="00E22A0B">
        <w:rPr>
          <w:rFonts w:ascii="Calibri" w:hAnsi="Calibri" w:cs="Times New Roman"/>
          <w:sz w:val="28"/>
          <w:szCs w:val="28"/>
        </w:rPr>
        <w:t xml:space="preserve">и </w:t>
      </w:r>
      <w:proofErr w:type="spellStart"/>
      <w:r w:rsidR="003B28C7" w:rsidRPr="00E22A0B">
        <w:rPr>
          <w:rFonts w:ascii="Calibri" w:hAnsi="Calibri" w:cs="Times New Roman"/>
          <w:sz w:val="28"/>
          <w:szCs w:val="28"/>
        </w:rPr>
        <w:t>з</w:t>
      </w:r>
      <w:proofErr w:type="spellEnd"/>
      <w:r w:rsidRPr="00E22A0B">
        <w:rPr>
          <w:rFonts w:ascii="Calibri" w:hAnsi="Calibri" w:cs="Times New Roman"/>
          <w:sz w:val="28"/>
          <w:szCs w:val="28"/>
        </w:rPr>
        <w:t xml:space="preserve"> </w:t>
      </w:r>
      <w:proofErr w:type="spellStart"/>
      <w:r w:rsidR="003B28C7" w:rsidRPr="00E22A0B">
        <w:rPr>
          <w:rFonts w:ascii="Calibri" w:hAnsi="Calibri" w:cs="Times New Roman"/>
          <w:sz w:val="28"/>
          <w:szCs w:val="28"/>
        </w:rPr>
        <w:t>ы</w:t>
      </w:r>
      <w:proofErr w:type="spellEnd"/>
      <w:r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с</w:t>
      </w:r>
      <w:r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к</w:t>
      </w:r>
      <w:r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а</w:t>
      </w:r>
      <w:r w:rsidRPr="00E22A0B">
        <w:rPr>
          <w:rFonts w:ascii="Calibri" w:hAnsi="Calibri" w:cs="Times New Roman"/>
          <w:sz w:val="28"/>
          <w:szCs w:val="28"/>
        </w:rPr>
        <w:t xml:space="preserve"> </w:t>
      </w:r>
      <w:proofErr w:type="spellStart"/>
      <w:r w:rsidR="003B28C7" w:rsidRPr="00E22A0B">
        <w:rPr>
          <w:rFonts w:ascii="Calibri" w:hAnsi="Calibri" w:cs="Times New Roman"/>
          <w:sz w:val="28"/>
          <w:szCs w:val="28"/>
        </w:rPr>
        <w:t>н</w:t>
      </w:r>
      <w:proofErr w:type="spellEnd"/>
      <w:r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и</w:t>
      </w:r>
      <w:r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я</w:t>
      </w:r>
      <w:r w:rsidRPr="00E22A0B">
        <w:rPr>
          <w:rFonts w:ascii="Calibri" w:hAnsi="Calibri" w:cs="Times New Roman"/>
          <w:sz w:val="28"/>
          <w:szCs w:val="28"/>
        </w:rPr>
        <w:t xml:space="preserve">    </w:t>
      </w:r>
      <w:r w:rsidR="003B28C7" w:rsidRPr="00E22A0B">
        <w:rPr>
          <w:rFonts w:ascii="Calibri" w:hAnsi="Calibri" w:cs="Times New Roman"/>
          <w:sz w:val="28"/>
          <w:szCs w:val="28"/>
        </w:rPr>
        <w:t xml:space="preserve"> </w:t>
      </w:r>
      <w:proofErr w:type="spellStart"/>
      <w:r w:rsidR="003B28C7" w:rsidRPr="00E22A0B">
        <w:rPr>
          <w:rFonts w:ascii="Calibri" w:hAnsi="Calibri" w:cs="Times New Roman"/>
          <w:sz w:val="28"/>
          <w:szCs w:val="28"/>
        </w:rPr>
        <w:t>н</w:t>
      </w:r>
      <w:proofErr w:type="spellEnd"/>
      <w:r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а</w:t>
      </w:r>
      <w:r w:rsidRPr="00E22A0B">
        <w:rPr>
          <w:rFonts w:ascii="Calibri" w:hAnsi="Calibri" w:cs="Times New Roman"/>
          <w:sz w:val="28"/>
          <w:szCs w:val="28"/>
        </w:rPr>
        <w:t xml:space="preserve">   </w:t>
      </w:r>
      <w:r w:rsidR="003B28C7" w:rsidRPr="00E22A0B">
        <w:rPr>
          <w:rFonts w:ascii="Calibri" w:hAnsi="Calibri" w:cs="Times New Roman"/>
          <w:sz w:val="28"/>
          <w:szCs w:val="28"/>
        </w:rPr>
        <w:t xml:space="preserve"> </w:t>
      </w:r>
      <w:proofErr w:type="spellStart"/>
      <w:proofErr w:type="gramStart"/>
      <w:r w:rsidR="003B28C7" w:rsidRPr="00E22A0B">
        <w:rPr>
          <w:rFonts w:ascii="Calibri" w:hAnsi="Calibri" w:cs="Times New Roman"/>
          <w:sz w:val="28"/>
          <w:szCs w:val="28"/>
        </w:rPr>
        <w:t>п</w:t>
      </w:r>
      <w:proofErr w:type="spellEnd"/>
      <w:proofErr w:type="gramEnd"/>
      <w:r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л</w:t>
      </w:r>
      <w:r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о</w:t>
      </w:r>
      <w:r w:rsidRPr="00E22A0B">
        <w:rPr>
          <w:rFonts w:ascii="Calibri" w:hAnsi="Calibri" w:cs="Times New Roman"/>
          <w:sz w:val="28"/>
          <w:szCs w:val="28"/>
        </w:rPr>
        <w:t xml:space="preserve"> </w:t>
      </w:r>
      <w:proofErr w:type="spellStart"/>
      <w:r w:rsidR="003B28C7" w:rsidRPr="00E22A0B">
        <w:rPr>
          <w:rFonts w:ascii="Calibri" w:hAnsi="Calibri" w:cs="Times New Roman"/>
          <w:sz w:val="28"/>
          <w:szCs w:val="28"/>
        </w:rPr>
        <w:t>щ</w:t>
      </w:r>
      <w:proofErr w:type="spellEnd"/>
      <w:r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а</w:t>
      </w:r>
      <w:r w:rsidRPr="00E22A0B">
        <w:rPr>
          <w:rFonts w:ascii="Calibri" w:hAnsi="Calibri" w:cs="Times New Roman"/>
          <w:sz w:val="28"/>
          <w:szCs w:val="28"/>
        </w:rPr>
        <w:t xml:space="preserve"> </w:t>
      </w:r>
      <w:proofErr w:type="spellStart"/>
      <w:r w:rsidR="003B28C7" w:rsidRPr="00E22A0B">
        <w:rPr>
          <w:rFonts w:ascii="Calibri" w:hAnsi="Calibri" w:cs="Times New Roman"/>
          <w:sz w:val="28"/>
          <w:szCs w:val="28"/>
        </w:rPr>
        <w:t>д</w:t>
      </w:r>
      <w:proofErr w:type="spellEnd"/>
      <w:r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к</w:t>
      </w:r>
      <w:r w:rsidRPr="00E22A0B">
        <w:rPr>
          <w:rFonts w:ascii="Calibri" w:hAnsi="Calibri" w:cs="Times New Roman"/>
          <w:sz w:val="28"/>
          <w:szCs w:val="28"/>
        </w:rPr>
        <w:t xml:space="preserve"> </w:t>
      </w:r>
      <w:r w:rsidR="003B28C7" w:rsidRPr="00E22A0B">
        <w:rPr>
          <w:rFonts w:ascii="Calibri" w:hAnsi="Calibri" w:cs="Times New Roman"/>
          <w:sz w:val="28"/>
          <w:szCs w:val="28"/>
        </w:rPr>
        <w:t>е</w:t>
      </w:r>
    </w:p>
    <w:p w:rsidR="003B28C7" w:rsidRPr="00BC51E0" w:rsidRDefault="003B28C7" w:rsidP="003B28C7">
      <w:pPr>
        <w:spacing w:after="0" w:line="160" w:lineRule="atLeast"/>
        <w:ind w:left="360"/>
        <w:rPr>
          <w:sz w:val="20"/>
          <w:szCs w:val="20"/>
        </w:rPr>
      </w:pPr>
    </w:p>
    <w:p w:rsidR="003B28C7" w:rsidRPr="00BC51E0" w:rsidRDefault="00E22A0B" w:rsidP="00E22A0B">
      <w:pPr>
        <w:spacing w:after="0" w:line="160" w:lineRule="atLeast"/>
        <w:rPr>
          <w:rFonts w:ascii="Times New Roman" w:hAnsi="Times New Roman" w:cs="Times New Roman"/>
          <w:sz w:val="20"/>
          <w:szCs w:val="20"/>
          <w:u w:val="single"/>
        </w:rPr>
      </w:pPr>
      <w:r w:rsidRPr="00BC51E0">
        <w:rPr>
          <w:rFonts w:ascii="Times New Roman" w:hAnsi="Times New Roman" w:cs="Times New Roman"/>
          <w:sz w:val="20"/>
          <w:szCs w:val="20"/>
        </w:rPr>
        <w:t xml:space="preserve">          </w:t>
      </w:r>
      <w:r w:rsidR="003B28C7" w:rsidRPr="00BC51E0">
        <w:rPr>
          <w:rFonts w:ascii="Times New Roman" w:hAnsi="Times New Roman" w:cs="Times New Roman"/>
          <w:sz w:val="20"/>
          <w:szCs w:val="20"/>
        </w:rPr>
        <w:t xml:space="preserve">15.1.  Система координат и высот топографических планов, их ориентирование (в случае условной системы </w:t>
      </w:r>
      <w:r w:rsidRPr="00BC51E0">
        <w:rPr>
          <w:rFonts w:ascii="Times New Roman" w:hAnsi="Times New Roman" w:cs="Times New Roman"/>
          <w:sz w:val="20"/>
          <w:szCs w:val="20"/>
        </w:rPr>
        <w:t xml:space="preserve">  </w:t>
      </w:r>
      <w:r w:rsidR="003B28C7" w:rsidRPr="00BC51E0">
        <w:rPr>
          <w:rFonts w:ascii="Times New Roman" w:hAnsi="Times New Roman" w:cs="Times New Roman"/>
          <w:sz w:val="20"/>
          <w:szCs w:val="20"/>
        </w:rPr>
        <w:t xml:space="preserve">координат) </w:t>
      </w:r>
      <w:r w:rsidR="003B28C7" w:rsidRPr="00BC51E0">
        <w:rPr>
          <w:rFonts w:ascii="Times New Roman" w:hAnsi="Times New Roman" w:cs="Times New Roman"/>
          <w:sz w:val="20"/>
          <w:szCs w:val="20"/>
          <w:u w:val="single"/>
        </w:rPr>
        <w:t xml:space="preserve">Система координат – </w:t>
      </w:r>
      <w:r w:rsidR="00416C25">
        <w:rPr>
          <w:rFonts w:ascii="Times New Roman" w:hAnsi="Times New Roman" w:cs="Times New Roman"/>
          <w:sz w:val="20"/>
          <w:szCs w:val="20"/>
          <w:u w:val="single"/>
        </w:rPr>
        <w:t>МСК-ТО-3</w:t>
      </w:r>
      <w:r w:rsidR="003B28C7" w:rsidRPr="00BC51E0">
        <w:rPr>
          <w:rFonts w:ascii="Times New Roman" w:hAnsi="Times New Roman" w:cs="Times New Roman"/>
          <w:sz w:val="20"/>
          <w:szCs w:val="20"/>
          <w:u w:val="single"/>
        </w:rPr>
        <w:t xml:space="preserve">, </w:t>
      </w:r>
      <w:proofErr w:type="spellStart"/>
      <w:r w:rsidR="003B28C7" w:rsidRPr="00BC51E0">
        <w:rPr>
          <w:rFonts w:ascii="Times New Roman" w:hAnsi="Times New Roman" w:cs="Times New Roman"/>
          <w:sz w:val="20"/>
          <w:szCs w:val="20"/>
          <w:u w:val="single"/>
        </w:rPr>
        <w:t>Вагайский</w:t>
      </w:r>
      <w:proofErr w:type="spellEnd"/>
      <w:r w:rsidR="003B28C7" w:rsidRPr="00BC51E0">
        <w:rPr>
          <w:rFonts w:ascii="Times New Roman" w:hAnsi="Times New Roman" w:cs="Times New Roman"/>
          <w:sz w:val="20"/>
          <w:szCs w:val="20"/>
          <w:u w:val="single"/>
        </w:rPr>
        <w:t xml:space="preserve"> район</w:t>
      </w:r>
    </w:p>
    <w:p w:rsidR="00E22A0B" w:rsidRPr="00BC51E0" w:rsidRDefault="00E22A0B" w:rsidP="00E22A0B">
      <w:pPr>
        <w:spacing w:after="0" w:line="160" w:lineRule="atLeast"/>
        <w:rPr>
          <w:rFonts w:ascii="Times New Roman" w:hAnsi="Times New Roman" w:cs="Times New Roman"/>
          <w:sz w:val="20"/>
          <w:szCs w:val="20"/>
          <w:u w:val="single"/>
        </w:rPr>
      </w:pPr>
    </w:p>
    <w:p w:rsidR="003B28C7" w:rsidRPr="00BC51E0" w:rsidRDefault="003B28C7" w:rsidP="003B28C7">
      <w:pPr>
        <w:spacing w:after="0" w:line="160" w:lineRule="atLeast"/>
        <w:ind w:left="360"/>
        <w:rPr>
          <w:rFonts w:ascii="Times New Roman" w:hAnsi="Times New Roman" w:cs="Times New Roman"/>
          <w:sz w:val="20"/>
          <w:szCs w:val="20"/>
          <w:u w:val="single"/>
        </w:rPr>
      </w:pPr>
      <w:r w:rsidRPr="00BC51E0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Система высот – Балтийская.________________________________________________________</w:t>
      </w:r>
    </w:p>
    <w:p w:rsidR="00E22A0B" w:rsidRPr="00BC51E0" w:rsidRDefault="00E22A0B" w:rsidP="003B28C7">
      <w:pPr>
        <w:spacing w:after="0" w:line="160" w:lineRule="atLeast"/>
        <w:ind w:left="360"/>
        <w:rPr>
          <w:rFonts w:ascii="Times New Roman" w:hAnsi="Times New Roman" w:cs="Times New Roman"/>
          <w:sz w:val="20"/>
          <w:szCs w:val="20"/>
          <w:u w:val="single"/>
        </w:rPr>
      </w:pPr>
    </w:p>
    <w:p w:rsidR="003B28C7" w:rsidRPr="00BC51E0" w:rsidRDefault="003B28C7" w:rsidP="003B28C7">
      <w:pPr>
        <w:spacing w:after="0" w:line="160" w:lineRule="atLeast"/>
        <w:ind w:left="360"/>
        <w:rPr>
          <w:rFonts w:ascii="Times New Roman" w:hAnsi="Times New Roman" w:cs="Times New Roman"/>
          <w:sz w:val="20"/>
          <w:szCs w:val="20"/>
        </w:rPr>
      </w:pPr>
      <w:r w:rsidRPr="00BC51E0">
        <w:rPr>
          <w:rFonts w:ascii="Times New Roman" w:hAnsi="Times New Roman" w:cs="Times New Roman"/>
          <w:sz w:val="20"/>
          <w:szCs w:val="20"/>
        </w:rPr>
        <w:t>15.2 Топографические съемки (обновление топографических планов, сроки представления материалов):</w:t>
      </w:r>
    </w:p>
    <w:tbl>
      <w:tblPr>
        <w:tblStyle w:val="a4"/>
        <w:tblW w:w="0" w:type="auto"/>
        <w:tblInd w:w="360" w:type="dxa"/>
        <w:tblLayout w:type="fixed"/>
        <w:tblLook w:val="04A0"/>
      </w:tblPr>
      <w:tblGrid>
        <w:gridCol w:w="626"/>
        <w:gridCol w:w="1481"/>
        <w:gridCol w:w="1327"/>
        <w:gridCol w:w="2835"/>
        <w:gridCol w:w="1417"/>
        <w:gridCol w:w="1147"/>
        <w:gridCol w:w="803"/>
      </w:tblGrid>
      <w:tr w:rsidR="00F82AC2" w:rsidTr="00416C25">
        <w:tc>
          <w:tcPr>
            <w:tcW w:w="626" w:type="dxa"/>
            <w:vMerge w:val="restart"/>
          </w:tcPr>
          <w:p w:rsidR="00F82AC2" w:rsidRDefault="00416C25" w:rsidP="003B28C7">
            <w:pPr>
              <w:spacing w:line="1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481" w:type="dxa"/>
            <w:vMerge w:val="restart"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участка на схеме, его наименование</w:t>
            </w:r>
          </w:p>
        </w:tc>
        <w:tc>
          <w:tcPr>
            <w:tcW w:w="1327" w:type="dxa"/>
            <w:vMerge w:val="restart"/>
          </w:tcPr>
          <w:p w:rsidR="00416C25" w:rsidRDefault="00F82AC2" w:rsidP="003B28C7">
            <w:pPr>
              <w:spacing w:line="160" w:lineRule="atLeas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Ориентиро</w:t>
            </w:r>
            <w:proofErr w:type="spellEnd"/>
          </w:p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вочная площадь или размеры участка</w:t>
            </w:r>
          </w:p>
        </w:tc>
        <w:tc>
          <w:tcPr>
            <w:tcW w:w="2835" w:type="dxa"/>
            <w:vMerge w:val="restart"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 местности (заселенность, застроенность и прочее)</w:t>
            </w:r>
          </w:p>
        </w:tc>
        <w:tc>
          <w:tcPr>
            <w:tcW w:w="1417" w:type="dxa"/>
            <w:vMerge w:val="restart"/>
          </w:tcPr>
          <w:p w:rsidR="00F82AC2" w:rsidRDefault="00F82AC2" w:rsidP="00F82AC2">
            <w:pPr>
              <w:spacing w:line="1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Материалы, которые должны быть получены </w:t>
            </w:r>
            <w:r w:rsidR="00416C25">
              <w:rPr>
                <w:sz w:val="20"/>
                <w:szCs w:val="20"/>
              </w:rPr>
              <w:t>в результате съемки (масштаб, в</w:t>
            </w:r>
            <w:r>
              <w:rPr>
                <w:sz w:val="20"/>
                <w:szCs w:val="20"/>
              </w:rPr>
              <w:t>ысо</w:t>
            </w:r>
            <w:r w:rsidR="00416C25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а сечения рельефа)</w:t>
            </w:r>
          </w:p>
        </w:tc>
        <w:tc>
          <w:tcPr>
            <w:tcW w:w="1950" w:type="dxa"/>
            <w:gridSpan w:val="2"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Сроки представления материалов</w:t>
            </w:r>
          </w:p>
        </w:tc>
      </w:tr>
      <w:tr w:rsidR="00F82AC2" w:rsidTr="00416C25">
        <w:tc>
          <w:tcPr>
            <w:tcW w:w="626" w:type="dxa"/>
            <w:vMerge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481" w:type="dxa"/>
            <w:vMerge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327" w:type="dxa"/>
            <w:vMerge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147" w:type="dxa"/>
          </w:tcPr>
          <w:p w:rsidR="00416C25" w:rsidRDefault="00416C25" w:rsidP="003B28C7">
            <w:pPr>
              <w:spacing w:line="1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Предвар</w:t>
            </w:r>
            <w:r w:rsidR="00F82AC2">
              <w:rPr>
                <w:sz w:val="20"/>
                <w:szCs w:val="20"/>
              </w:rPr>
              <w:t>и</w:t>
            </w:r>
          </w:p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тельные</w:t>
            </w:r>
          </w:p>
        </w:tc>
        <w:tc>
          <w:tcPr>
            <w:tcW w:w="803" w:type="dxa"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Отчета</w:t>
            </w:r>
          </w:p>
        </w:tc>
      </w:tr>
      <w:tr w:rsidR="00F82AC2" w:rsidTr="00416C25">
        <w:tc>
          <w:tcPr>
            <w:tcW w:w="626" w:type="dxa"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481" w:type="dxa"/>
          </w:tcPr>
          <w:p w:rsidR="00F82AC2" w:rsidRDefault="00416C25" w:rsidP="00416C25">
            <w:pPr>
              <w:spacing w:line="160" w:lineRule="atLeast"/>
              <w:rPr>
                <w:sz w:val="20"/>
                <w:szCs w:val="20"/>
              </w:rPr>
            </w:pPr>
            <w:r>
              <w:t>КТП – 0,4 кВ №1551</w:t>
            </w:r>
            <w:r w:rsidRPr="00F82AC2">
              <w:t xml:space="preserve"> н.п.</w:t>
            </w:r>
            <w:r>
              <w:t xml:space="preserve"> </w:t>
            </w:r>
            <w:proofErr w:type="spellStart"/>
            <w:r>
              <w:t>Накуларово</w:t>
            </w:r>
            <w:proofErr w:type="spellEnd"/>
            <w:r w:rsidRPr="00F82AC2">
              <w:t xml:space="preserve"> </w:t>
            </w:r>
            <w:proofErr w:type="spellStart"/>
            <w:r w:rsidRPr="00F82AC2">
              <w:t>Вагайский</w:t>
            </w:r>
            <w:proofErr w:type="spellEnd"/>
            <w:r w:rsidRPr="00F82AC2">
              <w:t xml:space="preserve"> район</w:t>
            </w:r>
          </w:p>
        </w:tc>
        <w:tc>
          <w:tcPr>
            <w:tcW w:w="1327" w:type="dxa"/>
          </w:tcPr>
          <w:p w:rsidR="00F82AC2" w:rsidRDefault="00416C25" w:rsidP="00416C25">
            <w:pPr>
              <w:spacing w:line="1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1,36</w:t>
            </w:r>
          </w:p>
        </w:tc>
        <w:tc>
          <w:tcPr>
            <w:tcW w:w="2835" w:type="dxa"/>
          </w:tcPr>
          <w:p w:rsidR="00F82AC2" w:rsidRDefault="00416C25" w:rsidP="00416C25">
            <w:pPr>
              <w:spacing w:line="1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Участок расположен в </w:t>
            </w:r>
            <w:proofErr w:type="spellStart"/>
            <w:r>
              <w:rPr>
                <w:sz w:val="20"/>
                <w:szCs w:val="20"/>
              </w:rPr>
              <w:t>Вагайском</w:t>
            </w:r>
            <w:proofErr w:type="spellEnd"/>
            <w:r>
              <w:rPr>
                <w:sz w:val="20"/>
                <w:szCs w:val="20"/>
              </w:rPr>
              <w:t xml:space="preserve"> районе, н.п. </w:t>
            </w:r>
            <w:proofErr w:type="spellStart"/>
            <w:r>
              <w:rPr>
                <w:sz w:val="20"/>
                <w:szCs w:val="20"/>
              </w:rPr>
              <w:t>Накуларово</w:t>
            </w:r>
            <w:proofErr w:type="spellEnd"/>
            <w:r>
              <w:rPr>
                <w:sz w:val="20"/>
                <w:szCs w:val="20"/>
              </w:rPr>
              <w:t>. Местность застроена.  Съемка вокруг объекта, включая концевые опоры подходящий линий 10 кВ и отходящих линий 0,4 кВ, а также фасады прилегающих зданий и сооружений. Радиус съемки 25м.</w:t>
            </w:r>
          </w:p>
        </w:tc>
        <w:tc>
          <w:tcPr>
            <w:tcW w:w="1417" w:type="dxa"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147" w:type="dxa"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</w:p>
        </w:tc>
      </w:tr>
      <w:tr w:rsidR="00F82AC2" w:rsidTr="00416C25">
        <w:tc>
          <w:tcPr>
            <w:tcW w:w="626" w:type="dxa"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481" w:type="dxa"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327" w:type="dxa"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1147" w:type="dxa"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803" w:type="dxa"/>
          </w:tcPr>
          <w:p w:rsidR="00F82AC2" w:rsidRDefault="00F82AC2" w:rsidP="003B28C7">
            <w:pPr>
              <w:spacing w:line="160" w:lineRule="atLeast"/>
              <w:rPr>
                <w:sz w:val="20"/>
                <w:szCs w:val="20"/>
              </w:rPr>
            </w:pPr>
          </w:p>
        </w:tc>
      </w:tr>
    </w:tbl>
    <w:p w:rsidR="003B28C7" w:rsidRDefault="00F82AC2" w:rsidP="003B28C7">
      <w:pPr>
        <w:spacing w:after="0" w:line="160" w:lineRule="atLeast"/>
        <w:ind w:left="36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</w:t>
      </w:r>
    </w:p>
    <w:p w:rsidR="00F82AC2" w:rsidRPr="00416C25" w:rsidRDefault="00F82AC2" w:rsidP="003B28C7">
      <w:pPr>
        <w:spacing w:after="0" w:line="160" w:lineRule="atLeast"/>
        <w:ind w:left="360"/>
        <w:rPr>
          <w:sz w:val="20"/>
          <w:szCs w:val="20"/>
          <w:u w:val="single"/>
        </w:rPr>
      </w:pPr>
      <w:r w:rsidRPr="00416C25">
        <w:rPr>
          <w:sz w:val="20"/>
          <w:szCs w:val="20"/>
        </w:rPr>
        <w:t xml:space="preserve">15.3. Специальные работы (планово-высотная привязка инженерно-геологических выработок, определение координат углов капитальных зданий и центров колодцев подземных коммуникаций и др.). Требования к этим работам. Представляемые материалы и требования к ним </w:t>
      </w:r>
      <w:r w:rsidRPr="00416C25">
        <w:rPr>
          <w:sz w:val="20"/>
          <w:szCs w:val="20"/>
          <w:u w:val="single"/>
        </w:rPr>
        <w:t>______________________________________</w:t>
      </w:r>
      <w:r w:rsidR="000A2E2B" w:rsidRPr="00416C25">
        <w:rPr>
          <w:sz w:val="20"/>
          <w:szCs w:val="20"/>
          <w:u w:val="single"/>
        </w:rPr>
        <w:t>__________________________________________</w:t>
      </w:r>
    </w:p>
    <w:p w:rsidR="00F82AC2" w:rsidRPr="00416C25" w:rsidRDefault="00F82AC2" w:rsidP="003B28C7">
      <w:pPr>
        <w:spacing w:after="0" w:line="160" w:lineRule="atLeast"/>
        <w:ind w:left="360"/>
        <w:rPr>
          <w:sz w:val="20"/>
          <w:szCs w:val="20"/>
          <w:u w:val="single"/>
        </w:rPr>
      </w:pPr>
      <w:r w:rsidRPr="00416C25">
        <w:rPr>
          <w:sz w:val="20"/>
          <w:szCs w:val="20"/>
          <w:u w:val="single"/>
        </w:rPr>
        <w:t>Выполнить топографическую съемку в М 1:500 с сечением рельефа через 0,5 м., застроенные территории</w:t>
      </w:r>
      <w:proofErr w:type="gramStart"/>
      <w:r w:rsidRPr="00416C25">
        <w:rPr>
          <w:sz w:val="20"/>
          <w:szCs w:val="20"/>
          <w:u w:val="single"/>
        </w:rPr>
        <w:t xml:space="preserve"> </w:t>
      </w:r>
      <w:r w:rsidR="00416C25">
        <w:rPr>
          <w:sz w:val="20"/>
          <w:szCs w:val="20"/>
          <w:u w:val="single"/>
        </w:rPr>
        <w:t>.</w:t>
      </w:r>
      <w:proofErr w:type="gramEnd"/>
    </w:p>
    <w:p w:rsidR="00E22A0B" w:rsidRDefault="00E22A0B" w:rsidP="003B28C7">
      <w:pPr>
        <w:spacing w:after="0" w:line="160" w:lineRule="atLeast"/>
        <w:ind w:left="360"/>
        <w:rPr>
          <w:sz w:val="20"/>
          <w:szCs w:val="20"/>
          <w:u w:val="single"/>
        </w:rPr>
      </w:pPr>
    </w:p>
    <w:p w:rsidR="00E22A0B" w:rsidRDefault="00E22A0B" w:rsidP="003B28C7">
      <w:pPr>
        <w:spacing w:after="0" w:line="160" w:lineRule="atLeast"/>
        <w:ind w:left="360"/>
        <w:rPr>
          <w:sz w:val="20"/>
          <w:szCs w:val="20"/>
          <w:u w:val="single"/>
        </w:rPr>
      </w:pPr>
    </w:p>
    <w:p w:rsidR="00E22A0B" w:rsidRPr="00E22A0B" w:rsidRDefault="00E22A0B" w:rsidP="000A2E2B">
      <w:pPr>
        <w:spacing w:after="0" w:line="160" w:lineRule="atLeast"/>
        <w:jc w:val="center"/>
        <w:rPr>
          <w:sz w:val="24"/>
          <w:szCs w:val="24"/>
        </w:rPr>
      </w:pPr>
      <w:r w:rsidRPr="00E22A0B">
        <w:rPr>
          <w:sz w:val="24"/>
          <w:szCs w:val="24"/>
        </w:rPr>
        <w:t xml:space="preserve">16. И </w:t>
      </w:r>
      <w:proofErr w:type="spellStart"/>
      <w:r w:rsidRPr="00E22A0B">
        <w:rPr>
          <w:sz w:val="24"/>
          <w:szCs w:val="24"/>
        </w:rPr>
        <w:t>з</w:t>
      </w:r>
      <w:proofErr w:type="spellEnd"/>
      <w:r w:rsidRPr="00E22A0B">
        <w:rPr>
          <w:sz w:val="24"/>
          <w:szCs w:val="24"/>
        </w:rPr>
        <w:t xml:space="preserve"> </w:t>
      </w:r>
      <w:proofErr w:type="spellStart"/>
      <w:r w:rsidRPr="00E22A0B">
        <w:rPr>
          <w:sz w:val="24"/>
          <w:szCs w:val="24"/>
        </w:rPr>
        <w:t>ы</w:t>
      </w:r>
      <w:proofErr w:type="spellEnd"/>
      <w:r w:rsidRPr="00E22A0B">
        <w:rPr>
          <w:sz w:val="24"/>
          <w:szCs w:val="24"/>
        </w:rPr>
        <w:t xml:space="preserve"> с к а </w:t>
      </w:r>
      <w:proofErr w:type="spellStart"/>
      <w:r w:rsidRPr="00E22A0B">
        <w:rPr>
          <w:sz w:val="24"/>
          <w:szCs w:val="24"/>
        </w:rPr>
        <w:t>н</w:t>
      </w:r>
      <w:proofErr w:type="spellEnd"/>
      <w:r w:rsidRPr="00E22A0B">
        <w:rPr>
          <w:sz w:val="24"/>
          <w:szCs w:val="24"/>
        </w:rPr>
        <w:t xml:space="preserve"> и я    т </w:t>
      </w:r>
      <w:proofErr w:type="spellStart"/>
      <w:r w:rsidRPr="00E22A0B">
        <w:rPr>
          <w:sz w:val="24"/>
          <w:szCs w:val="24"/>
        </w:rPr>
        <w:t>р</w:t>
      </w:r>
      <w:proofErr w:type="spellEnd"/>
      <w:r w:rsidRPr="00E22A0B">
        <w:rPr>
          <w:sz w:val="24"/>
          <w:szCs w:val="24"/>
        </w:rPr>
        <w:t xml:space="preserve"> а с </w:t>
      </w:r>
      <w:proofErr w:type="spellStart"/>
      <w:proofErr w:type="gramStart"/>
      <w:r w:rsidRPr="00E22A0B">
        <w:rPr>
          <w:sz w:val="24"/>
          <w:szCs w:val="24"/>
        </w:rPr>
        <w:t>с</w:t>
      </w:r>
      <w:proofErr w:type="spellEnd"/>
      <w:proofErr w:type="gramEnd"/>
      <w:r w:rsidRPr="00E22A0B">
        <w:rPr>
          <w:sz w:val="24"/>
          <w:szCs w:val="24"/>
        </w:rPr>
        <w:t xml:space="preserve">    л и </w:t>
      </w:r>
      <w:proofErr w:type="spellStart"/>
      <w:r w:rsidRPr="00E22A0B">
        <w:rPr>
          <w:sz w:val="24"/>
          <w:szCs w:val="24"/>
        </w:rPr>
        <w:t>н</w:t>
      </w:r>
      <w:proofErr w:type="spellEnd"/>
      <w:r w:rsidRPr="00E22A0B">
        <w:rPr>
          <w:sz w:val="24"/>
          <w:szCs w:val="24"/>
        </w:rPr>
        <w:t xml:space="preserve"> е </w:t>
      </w:r>
      <w:proofErr w:type="spellStart"/>
      <w:r w:rsidRPr="00E22A0B">
        <w:rPr>
          <w:sz w:val="24"/>
          <w:szCs w:val="24"/>
        </w:rPr>
        <w:t>й</w:t>
      </w:r>
      <w:proofErr w:type="spellEnd"/>
      <w:r w:rsidRPr="00E22A0B">
        <w:rPr>
          <w:sz w:val="24"/>
          <w:szCs w:val="24"/>
        </w:rPr>
        <w:t xml:space="preserve"> </w:t>
      </w:r>
      <w:proofErr w:type="spellStart"/>
      <w:r w:rsidRPr="00E22A0B">
        <w:rPr>
          <w:sz w:val="24"/>
          <w:szCs w:val="24"/>
        </w:rPr>
        <w:t>н</w:t>
      </w:r>
      <w:proofErr w:type="spellEnd"/>
      <w:r w:rsidRPr="00E22A0B">
        <w:rPr>
          <w:sz w:val="24"/>
          <w:szCs w:val="24"/>
        </w:rPr>
        <w:t xml:space="preserve"> </w:t>
      </w:r>
      <w:proofErr w:type="spellStart"/>
      <w:r w:rsidRPr="00E22A0B">
        <w:rPr>
          <w:sz w:val="24"/>
          <w:szCs w:val="24"/>
        </w:rPr>
        <w:t>ы</w:t>
      </w:r>
      <w:proofErr w:type="spellEnd"/>
      <w:r w:rsidRPr="00E22A0B">
        <w:rPr>
          <w:sz w:val="24"/>
          <w:szCs w:val="24"/>
        </w:rPr>
        <w:t xml:space="preserve"> </w:t>
      </w:r>
      <w:proofErr w:type="spellStart"/>
      <w:r w:rsidRPr="00E22A0B">
        <w:rPr>
          <w:sz w:val="24"/>
          <w:szCs w:val="24"/>
        </w:rPr>
        <w:t>х</w:t>
      </w:r>
      <w:proofErr w:type="spellEnd"/>
    </w:p>
    <w:p w:rsidR="00E22A0B" w:rsidRDefault="00E22A0B" w:rsidP="000A2E2B">
      <w:pPr>
        <w:spacing w:after="0" w:line="160" w:lineRule="atLeast"/>
        <w:ind w:left="360"/>
        <w:jc w:val="center"/>
        <w:rPr>
          <w:sz w:val="24"/>
          <w:szCs w:val="24"/>
        </w:rPr>
      </w:pPr>
      <w:r w:rsidRPr="00E22A0B">
        <w:rPr>
          <w:sz w:val="24"/>
          <w:szCs w:val="24"/>
        </w:rPr>
        <w:t xml:space="preserve">с о </w:t>
      </w:r>
      <w:proofErr w:type="spellStart"/>
      <w:proofErr w:type="gramStart"/>
      <w:r w:rsidRPr="00E22A0B">
        <w:rPr>
          <w:sz w:val="24"/>
          <w:szCs w:val="24"/>
        </w:rPr>
        <w:t>о</w:t>
      </w:r>
      <w:proofErr w:type="spellEnd"/>
      <w:proofErr w:type="gramEnd"/>
      <w:r w:rsidRPr="00E22A0B">
        <w:rPr>
          <w:sz w:val="24"/>
          <w:szCs w:val="24"/>
        </w:rPr>
        <w:t xml:space="preserve"> </w:t>
      </w:r>
      <w:proofErr w:type="spellStart"/>
      <w:r w:rsidRPr="00E22A0B">
        <w:rPr>
          <w:sz w:val="24"/>
          <w:szCs w:val="24"/>
        </w:rPr>
        <w:t>р</w:t>
      </w:r>
      <w:proofErr w:type="spellEnd"/>
      <w:r w:rsidRPr="00E22A0B">
        <w:rPr>
          <w:sz w:val="24"/>
          <w:szCs w:val="24"/>
        </w:rPr>
        <w:t xml:space="preserve"> у ж е </w:t>
      </w:r>
      <w:proofErr w:type="spellStart"/>
      <w:r w:rsidRPr="00E22A0B">
        <w:rPr>
          <w:sz w:val="24"/>
          <w:szCs w:val="24"/>
        </w:rPr>
        <w:t>н</w:t>
      </w:r>
      <w:proofErr w:type="spellEnd"/>
      <w:r w:rsidRPr="00E22A0B">
        <w:rPr>
          <w:sz w:val="24"/>
          <w:szCs w:val="24"/>
        </w:rPr>
        <w:t xml:space="preserve"> и </w:t>
      </w:r>
      <w:proofErr w:type="spellStart"/>
      <w:r w:rsidRPr="00E22A0B">
        <w:rPr>
          <w:sz w:val="24"/>
          <w:szCs w:val="24"/>
        </w:rPr>
        <w:t>й</w:t>
      </w:r>
      <w:proofErr w:type="spellEnd"/>
    </w:p>
    <w:p w:rsidR="00E22A0B" w:rsidRDefault="00E22A0B" w:rsidP="00E22A0B">
      <w:pPr>
        <w:spacing w:after="0" w:line="160" w:lineRule="atLeast"/>
        <w:ind w:left="360"/>
        <w:jc w:val="center"/>
        <w:rPr>
          <w:sz w:val="24"/>
          <w:szCs w:val="24"/>
        </w:rPr>
      </w:pPr>
    </w:p>
    <w:p w:rsidR="00E22A0B" w:rsidRDefault="00E22A0B" w:rsidP="00E22A0B">
      <w:pPr>
        <w:spacing w:after="0" w:line="160" w:lineRule="atLeast"/>
        <w:ind w:left="360"/>
      </w:pPr>
      <w:r>
        <w:rPr>
          <w:sz w:val="24"/>
          <w:szCs w:val="24"/>
        </w:rPr>
        <w:t xml:space="preserve">16.1 </w:t>
      </w:r>
      <w:r w:rsidRPr="00E22A0B">
        <w:t>Характеристика сооружений и сроки представления материалов:</w:t>
      </w:r>
    </w:p>
    <w:tbl>
      <w:tblPr>
        <w:tblStyle w:val="a4"/>
        <w:tblW w:w="0" w:type="auto"/>
        <w:tblInd w:w="360" w:type="dxa"/>
        <w:tblLook w:val="04A0"/>
      </w:tblPr>
      <w:tblGrid>
        <w:gridCol w:w="425"/>
        <w:gridCol w:w="1835"/>
        <w:gridCol w:w="2165"/>
        <w:gridCol w:w="2623"/>
        <w:gridCol w:w="1785"/>
        <w:gridCol w:w="803"/>
      </w:tblGrid>
      <w:tr w:rsidR="00BB07AB" w:rsidTr="004A4F01">
        <w:tc>
          <w:tcPr>
            <w:tcW w:w="0" w:type="auto"/>
            <w:vMerge w:val="restart"/>
          </w:tcPr>
          <w:p w:rsidR="00BB07AB" w:rsidRPr="00416C25" w:rsidRDefault="00416C25" w:rsidP="00E22A0B">
            <w:pPr>
              <w:spacing w:line="1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BB07AB" w:rsidRPr="00416C25" w:rsidRDefault="00BB07AB" w:rsidP="00E22A0B">
            <w:pPr>
              <w:spacing w:line="160" w:lineRule="atLeast"/>
              <w:rPr>
                <w:sz w:val="20"/>
                <w:szCs w:val="20"/>
              </w:rPr>
            </w:pPr>
            <w:proofErr w:type="spellStart"/>
            <w:r w:rsidRPr="00416C25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0" w:type="auto"/>
            <w:vMerge w:val="restart"/>
          </w:tcPr>
          <w:p w:rsidR="00BB07AB" w:rsidRPr="00416C25" w:rsidRDefault="00BB07AB" w:rsidP="00E22A0B">
            <w:pPr>
              <w:spacing w:line="160" w:lineRule="atLeast"/>
              <w:rPr>
                <w:sz w:val="20"/>
                <w:szCs w:val="20"/>
              </w:rPr>
            </w:pPr>
            <w:r w:rsidRPr="00416C25">
              <w:rPr>
                <w:sz w:val="20"/>
                <w:szCs w:val="20"/>
              </w:rPr>
              <w:t>№ линейного сооружения на схеме, его</w:t>
            </w:r>
            <w:r w:rsidR="00416C25">
              <w:rPr>
                <w:sz w:val="20"/>
                <w:szCs w:val="20"/>
              </w:rPr>
              <w:t xml:space="preserve"> наименование, начало и конец т</w:t>
            </w:r>
            <w:r w:rsidRPr="00416C25">
              <w:rPr>
                <w:sz w:val="20"/>
                <w:szCs w:val="20"/>
              </w:rPr>
              <w:t>р</w:t>
            </w:r>
            <w:r w:rsidR="00416C25">
              <w:rPr>
                <w:sz w:val="20"/>
                <w:szCs w:val="20"/>
              </w:rPr>
              <w:t>а</w:t>
            </w:r>
            <w:r w:rsidRPr="00416C25">
              <w:rPr>
                <w:sz w:val="20"/>
                <w:szCs w:val="20"/>
              </w:rPr>
              <w:t>сс</w:t>
            </w:r>
          </w:p>
        </w:tc>
        <w:tc>
          <w:tcPr>
            <w:tcW w:w="0" w:type="auto"/>
            <w:vMerge w:val="restart"/>
          </w:tcPr>
          <w:p w:rsidR="00BB07AB" w:rsidRPr="00416C25" w:rsidRDefault="00BB07AB" w:rsidP="00E22A0B">
            <w:pPr>
              <w:spacing w:line="160" w:lineRule="atLeast"/>
              <w:rPr>
                <w:sz w:val="20"/>
                <w:szCs w:val="20"/>
              </w:rPr>
            </w:pPr>
            <w:r w:rsidRPr="00416C25">
              <w:rPr>
                <w:sz w:val="20"/>
                <w:szCs w:val="20"/>
              </w:rPr>
              <w:t>Ориентировочная протяженность трассы, ширина полосы съемки, масштаб, высота сечения рельефа</w:t>
            </w:r>
          </w:p>
        </w:tc>
        <w:tc>
          <w:tcPr>
            <w:tcW w:w="0" w:type="auto"/>
            <w:vMerge w:val="restart"/>
          </w:tcPr>
          <w:p w:rsidR="00BB07AB" w:rsidRPr="00416C25" w:rsidRDefault="00BB07AB" w:rsidP="00BB07AB">
            <w:pPr>
              <w:spacing w:line="160" w:lineRule="atLeast"/>
              <w:rPr>
                <w:sz w:val="20"/>
                <w:szCs w:val="20"/>
              </w:rPr>
            </w:pPr>
            <w:r w:rsidRPr="00416C25">
              <w:rPr>
                <w:sz w:val="20"/>
                <w:szCs w:val="20"/>
              </w:rPr>
              <w:t>Краткая характеристика сооружения (категория автодороги, диаметр труб провода, материал и глубина заложения подземного сооружения)</w:t>
            </w:r>
          </w:p>
        </w:tc>
        <w:tc>
          <w:tcPr>
            <w:tcW w:w="0" w:type="auto"/>
            <w:gridSpan w:val="2"/>
          </w:tcPr>
          <w:p w:rsidR="00BB07AB" w:rsidRPr="00416C25" w:rsidRDefault="00BB07AB" w:rsidP="00E22A0B">
            <w:pPr>
              <w:spacing w:line="160" w:lineRule="atLeast"/>
              <w:rPr>
                <w:sz w:val="20"/>
                <w:szCs w:val="20"/>
              </w:rPr>
            </w:pPr>
            <w:r w:rsidRPr="00416C25">
              <w:rPr>
                <w:sz w:val="20"/>
                <w:szCs w:val="20"/>
              </w:rPr>
              <w:t>Сроки представления материалов</w:t>
            </w:r>
          </w:p>
        </w:tc>
      </w:tr>
      <w:tr w:rsidR="00BB07AB" w:rsidTr="00E22A0B">
        <w:tc>
          <w:tcPr>
            <w:tcW w:w="0" w:type="auto"/>
            <w:vMerge/>
          </w:tcPr>
          <w:p w:rsidR="00E22A0B" w:rsidRPr="00416C25" w:rsidRDefault="00E22A0B" w:rsidP="00E22A0B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2A0B" w:rsidRPr="00416C25" w:rsidRDefault="00E22A0B" w:rsidP="00E22A0B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2A0B" w:rsidRPr="00416C25" w:rsidRDefault="00E22A0B" w:rsidP="00E22A0B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22A0B" w:rsidRPr="00416C25" w:rsidRDefault="00E22A0B" w:rsidP="00E22A0B">
            <w:pPr>
              <w:spacing w:line="160" w:lineRule="atLeast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22A0B" w:rsidRPr="00416C25" w:rsidRDefault="00BB07AB" w:rsidP="00BB07AB">
            <w:pPr>
              <w:spacing w:line="160" w:lineRule="atLeast"/>
              <w:jc w:val="both"/>
              <w:rPr>
                <w:sz w:val="20"/>
                <w:szCs w:val="20"/>
              </w:rPr>
            </w:pPr>
            <w:r w:rsidRPr="00416C25">
              <w:rPr>
                <w:sz w:val="20"/>
                <w:szCs w:val="20"/>
              </w:rPr>
              <w:t xml:space="preserve">Предварительных </w:t>
            </w:r>
          </w:p>
        </w:tc>
        <w:tc>
          <w:tcPr>
            <w:tcW w:w="0" w:type="auto"/>
          </w:tcPr>
          <w:p w:rsidR="00E22A0B" w:rsidRPr="00416C25" w:rsidRDefault="00BB07AB" w:rsidP="00E22A0B">
            <w:pPr>
              <w:spacing w:line="160" w:lineRule="atLeast"/>
              <w:rPr>
                <w:sz w:val="20"/>
                <w:szCs w:val="20"/>
              </w:rPr>
            </w:pPr>
            <w:r w:rsidRPr="00416C25">
              <w:rPr>
                <w:sz w:val="20"/>
                <w:szCs w:val="20"/>
              </w:rPr>
              <w:t>Отчета</w:t>
            </w:r>
          </w:p>
        </w:tc>
      </w:tr>
      <w:tr w:rsidR="00416C25" w:rsidTr="00E22A0B">
        <w:tc>
          <w:tcPr>
            <w:tcW w:w="0" w:type="auto"/>
          </w:tcPr>
          <w:p w:rsidR="00416C25" w:rsidRDefault="00416C25" w:rsidP="00E22A0B">
            <w:pPr>
              <w:spacing w:line="160" w:lineRule="atLeas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16C25" w:rsidRDefault="00416C25" w:rsidP="00416C25">
            <w:pPr>
              <w:spacing w:line="160" w:lineRule="atLeast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ВЛ-0,4 кВ от КТП №1551</w:t>
            </w:r>
            <w:r w:rsidRPr="00663DA5">
              <w:rPr>
                <w:sz w:val="20"/>
                <w:szCs w:val="20"/>
              </w:rPr>
              <w:t xml:space="preserve"> н.п. </w:t>
            </w:r>
            <w:proofErr w:type="spellStart"/>
            <w:r>
              <w:rPr>
                <w:sz w:val="20"/>
                <w:szCs w:val="20"/>
              </w:rPr>
              <w:t>Накуларово</w:t>
            </w:r>
            <w:proofErr w:type="spellEnd"/>
          </w:p>
        </w:tc>
        <w:tc>
          <w:tcPr>
            <w:tcW w:w="0" w:type="auto"/>
          </w:tcPr>
          <w:p w:rsidR="00416C25" w:rsidRPr="00663DA5" w:rsidRDefault="00416C25" w:rsidP="0090074A">
            <w:pPr>
              <w:spacing w:line="16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1,36</w:t>
            </w:r>
            <w:r w:rsidRPr="00663DA5">
              <w:rPr>
                <w:sz w:val="20"/>
                <w:szCs w:val="20"/>
              </w:rPr>
              <w:t xml:space="preserve"> км</w:t>
            </w:r>
          </w:p>
          <w:p w:rsidR="00416C25" w:rsidRPr="00663DA5" w:rsidRDefault="00416C25" w:rsidP="0090074A">
            <w:pPr>
              <w:spacing w:line="160" w:lineRule="atLeast"/>
              <w:rPr>
                <w:sz w:val="20"/>
                <w:szCs w:val="20"/>
              </w:rPr>
            </w:pPr>
            <w:r w:rsidRPr="00663DA5">
              <w:rPr>
                <w:sz w:val="20"/>
                <w:szCs w:val="20"/>
              </w:rPr>
              <w:t>Ширина полосы съемки – 30 м (по обеим сторонам улицы)</w:t>
            </w:r>
          </w:p>
        </w:tc>
        <w:tc>
          <w:tcPr>
            <w:tcW w:w="0" w:type="auto"/>
          </w:tcPr>
          <w:p w:rsidR="00416C25" w:rsidRDefault="00416C25" w:rsidP="00416C25">
            <w:pPr>
              <w:spacing w:line="160" w:lineRule="atLeast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Участок расположен в </w:t>
            </w:r>
            <w:proofErr w:type="spellStart"/>
            <w:r>
              <w:rPr>
                <w:sz w:val="20"/>
                <w:szCs w:val="20"/>
              </w:rPr>
              <w:t>Вагайском</w:t>
            </w:r>
            <w:proofErr w:type="spellEnd"/>
            <w:r>
              <w:rPr>
                <w:sz w:val="20"/>
                <w:szCs w:val="20"/>
              </w:rPr>
              <w:t xml:space="preserve"> районе, н.п. </w:t>
            </w:r>
            <w:proofErr w:type="spellStart"/>
            <w:r>
              <w:rPr>
                <w:sz w:val="20"/>
                <w:szCs w:val="20"/>
              </w:rPr>
              <w:t>Накуларово</w:t>
            </w:r>
            <w:proofErr w:type="spellEnd"/>
            <w:r>
              <w:rPr>
                <w:sz w:val="20"/>
                <w:szCs w:val="20"/>
              </w:rPr>
              <w:t>. Местность застроена.  Съемка вокруг объекта, включая здания и сооружения, питающиеся от линии. При нахождении приусадебного участка, съемку выполнять вокруг участка.</w:t>
            </w:r>
          </w:p>
        </w:tc>
        <w:tc>
          <w:tcPr>
            <w:tcW w:w="0" w:type="auto"/>
          </w:tcPr>
          <w:p w:rsidR="00416C25" w:rsidRDefault="00416C25" w:rsidP="00E22A0B">
            <w:pPr>
              <w:spacing w:line="160" w:lineRule="atLeas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16C25" w:rsidRDefault="00416C25" w:rsidP="00E22A0B">
            <w:pPr>
              <w:spacing w:line="160" w:lineRule="atLeast"/>
              <w:rPr>
                <w:sz w:val="24"/>
                <w:szCs w:val="24"/>
              </w:rPr>
            </w:pPr>
          </w:p>
        </w:tc>
      </w:tr>
      <w:tr w:rsidR="00416C25" w:rsidTr="00E22A0B">
        <w:tc>
          <w:tcPr>
            <w:tcW w:w="0" w:type="auto"/>
          </w:tcPr>
          <w:p w:rsidR="00416C25" w:rsidRDefault="00416C25" w:rsidP="00E22A0B">
            <w:pPr>
              <w:spacing w:line="160" w:lineRule="atLeas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16C25" w:rsidRDefault="00416C25" w:rsidP="00E22A0B">
            <w:pPr>
              <w:spacing w:line="160" w:lineRule="atLeas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16C25" w:rsidRDefault="00416C25" w:rsidP="00E22A0B">
            <w:pPr>
              <w:spacing w:line="160" w:lineRule="atLeas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16C25" w:rsidRDefault="00416C25" w:rsidP="00E22A0B">
            <w:pPr>
              <w:spacing w:line="160" w:lineRule="atLeas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16C25" w:rsidRDefault="00416C25" w:rsidP="00E22A0B">
            <w:pPr>
              <w:spacing w:line="160" w:lineRule="atLeast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416C25" w:rsidRDefault="00416C25" w:rsidP="00E22A0B">
            <w:pPr>
              <w:spacing w:line="160" w:lineRule="atLeast"/>
              <w:rPr>
                <w:sz w:val="24"/>
                <w:szCs w:val="24"/>
              </w:rPr>
            </w:pPr>
          </w:p>
        </w:tc>
      </w:tr>
    </w:tbl>
    <w:p w:rsidR="00E22A0B" w:rsidRDefault="00E22A0B" w:rsidP="00E22A0B">
      <w:pPr>
        <w:spacing w:after="0" w:line="160" w:lineRule="atLeast"/>
        <w:ind w:left="360"/>
        <w:rPr>
          <w:sz w:val="24"/>
          <w:szCs w:val="24"/>
        </w:rPr>
      </w:pPr>
    </w:p>
    <w:p w:rsidR="00BB07AB" w:rsidRPr="00416C25" w:rsidRDefault="00BB07AB" w:rsidP="00E22A0B">
      <w:pPr>
        <w:spacing w:after="0" w:line="160" w:lineRule="atLeast"/>
        <w:ind w:left="360"/>
        <w:rPr>
          <w:sz w:val="20"/>
          <w:szCs w:val="20"/>
        </w:rPr>
      </w:pPr>
      <w:r w:rsidRPr="00416C25">
        <w:rPr>
          <w:sz w:val="20"/>
          <w:szCs w:val="20"/>
        </w:rPr>
        <w:t>17. Специальные требования к изысканиям (изучение опасных для строительства явлений и процессов за границами проектируемых трасс и пр.)</w:t>
      </w:r>
    </w:p>
    <w:p w:rsidR="00BB07AB" w:rsidRPr="00416C25" w:rsidRDefault="00BB07AB" w:rsidP="00E22A0B">
      <w:pPr>
        <w:spacing w:after="0" w:line="160" w:lineRule="atLeast"/>
        <w:ind w:left="360"/>
        <w:rPr>
          <w:sz w:val="20"/>
          <w:szCs w:val="20"/>
        </w:rPr>
      </w:pPr>
    </w:p>
    <w:p w:rsidR="00BB07AB" w:rsidRPr="00416C25" w:rsidRDefault="00BB07AB" w:rsidP="00E22A0B">
      <w:pPr>
        <w:spacing w:after="0" w:line="160" w:lineRule="atLeast"/>
        <w:ind w:left="360"/>
        <w:rPr>
          <w:sz w:val="20"/>
          <w:szCs w:val="20"/>
        </w:rPr>
      </w:pPr>
      <w:r w:rsidRPr="00416C25">
        <w:rPr>
          <w:sz w:val="20"/>
          <w:szCs w:val="20"/>
        </w:rPr>
        <w:t xml:space="preserve">18. Все инженерные изыскания должны проводиться в соответствии с </w:t>
      </w:r>
      <w:proofErr w:type="gramStart"/>
      <w:r w:rsidRPr="00416C25">
        <w:rPr>
          <w:sz w:val="20"/>
          <w:szCs w:val="20"/>
        </w:rPr>
        <w:t>действующим</w:t>
      </w:r>
      <w:proofErr w:type="gramEnd"/>
      <w:r w:rsidRPr="00416C25">
        <w:rPr>
          <w:sz w:val="20"/>
          <w:szCs w:val="20"/>
        </w:rPr>
        <w:t xml:space="preserve"> в настоящее время нормативными документами.</w:t>
      </w:r>
    </w:p>
    <w:p w:rsidR="00BB07AB" w:rsidRPr="00416C25" w:rsidRDefault="00BB07AB" w:rsidP="00E22A0B">
      <w:pPr>
        <w:spacing w:after="0" w:line="160" w:lineRule="atLeast"/>
        <w:ind w:left="360"/>
        <w:rPr>
          <w:sz w:val="20"/>
          <w:szCs w:val="20"/>
        </w:rPr>
      </w:pPr>
    </w:p>
    <w:p w:rsidR="00BB07AB" w:rsidRPr="00416C25" w:rsidRDefault="00BB07AB" w:rsidP="00E22A0B">
      <w:pPr>
        <w:spacing w:after="0" w:line="160" w:lineRule="atLeast"/>
        <w:ind w:left="360"/>
        <w:rPr>
          <w:sz w:val="20"/>
          <w:szCs w:val="20"/>
        </w:rPr>
      </w:pPr>
      <w:r w:rsidRPr="00416C25">
        <w:rPr>
          <w:sz w:val="20"/>
          <w:szCs w:val="20"/>
        </w:rPr>
        <w:t>19. Материалы, которые должны быть представлены в результате выполнения:</w:t>
      </w:r>
    </w:p>
    <w:p w:rsidR="00BB07AB" w:rsidRPr="00416C25" w:rsidRDefault="00BB07AB" w:rsidP="00E22A0B">
      <w:pPr>
        <w:spacing w:after="0" w:line="160" w:lineRule="atLeast"/>
        <w:ind w:left="360"/>
        <w:rPr>
          <w:sz w:val="20"/>
          <w:szCs w:val="20"/>
        </w:rPr>
      </w:pPr>
      <w:r w:rsidRPr="00416C25">
        <w:rPr>
          <w:sz w:val="20"/>
          <w:szCs w:val="20"/>
        </w:rPr>
        <w:t xml:space="preserve">       а) Инженерно-геологические изысканий </w:t>
      </w:r>
      <w:r w:rsidRPr="00416C25">
        <w:rPr>
          <w:b/>
          <w:sz w:val="20"/>
          <w:szCs w:val="20"/>
          <w:u w:val="single"/>
        </w:rPr>
        <w:t>Технический отчет об инженерно-геологических изысканиях представляются заказчику на бумажном носителе и в 2 экземплярах в электронной версии (С</w:t>
      </w:r>
      <w:proofErr w:type="gramStart"/>
      <w:r w:rsidRPr="00416C25">
        <w:rPr>
          <w:b/>
          <w:sz w:val="20"/>
          <w:szCs w:val="20"/>
          <w:u w:val="single"/>
          <w:lang w:val="en-US"/>
        </w:rPr>
        <w:t>D</w:t>
      </w:r>
      <w:proofErr w:type="gramEnd"/>
      <w:r w:rsidRPr="00416C25">
        <w:rPr>
          <w:b/>
          <w:sz w:val="20"/>
          <w:szCs w:val="20"/>
          <w:u w:val="single"/>
        </w:rPr>
        <w:t xml:space="preserve"> – </w:t>
      </w:r>
      <w:r w:rsidRPr="00416C25">
        <w:rPr>
          <w:b/>
          <w:sz w:val="20"/>
          <w:szCs w:val="20"/>
          <w:u w:val="single"/>
          <w:lang w:val="en-US"/>
        </w:rPr>
        <w:t>R</w:t>
      </w:r>
      <w:r w:rsidRPr="00416C25">
        <w:rPr>
          <w:b/>
          <w:sz w:val="20"/>
          <w:szCs w:val="20"/>
          <w:u w:val="single"/>
        </w:rPr>
        <w:t xml:space="preserve"> дисках).</w:t>
      </w:r>
    </w:p>
    <w:p w:rsidR="00BB07AB" w:rsidRPr="00416C25" w:rsidRDefault="00BB07AB" w:rsidP="00E22A0B">
      <w:pPr>
        <w:spacing w:after="0" w:line="160" w:lineRule="atLeast"/>
        <w:ind w:left="360"/>
        <w:rPr>
          <w:b/>
          <w:sz w:val="20"/>
          <w:szCs w:val="20"/>
          <w:u w:val="single"/>
        </w:rPr>
      </w:pPr>
      <w:r w:rsidRPr="00416C25">
        <w:rPr>
          <w:sz w:val="20"/>
          <w:szCs w:val="20"/>
        </w:rPr>
        <w:t xml:space="preserve">        б) инженерно-геодезических изысканий </w:t>
      </w:r>
      <w:r w:rsidRPr="00416C25">
        <w:rPr>
          <w:b/>
          <w:sz w:val="20"/>
          <w:szCs w:val="20"/>
          <w:u w:val="single"/>
        </w:rPr>
        <w:t xml:space="preserve">Технический отчет об инженерно – геодезических изысканиях представляются заказчику в 2 – </w:t>
      </w:r>
      <w:proofErr w:type="spellStart"/>
      <w:r w:rsidRPr="00416C25">
        <w:rPr>
          <w:b/>
          <w:sz w:val="20"/>
          <w:szCs w:val="20"/>
          <w:u w:val="single"/>
        </w:rPr>
        <w:t>х</w:t>
      </w:r>
      <w:proofErr w:type="spellEnd"/>
      <w:r w:rsidRPr="00416C25">
        <w:rPr>
          <w:b/>
          <w:sz w:val="20"/>
          <w:szCs w:val="20"/>
          <w:u w:val="single"/>
        </w:rPr>
        <w:t xml:space="preserve"> экземплярах на бумажном носителе  и в 2-х экземплярах в электронной версии (</w:t>
      </w:r>
      <w:r w:rsidRPr="00416C25">
        <w:rPr>
          <w:b/>
          <w:sz w:val="20"/>
          <w:szCs w:val="20"/>
          <w:u w:val="single"/>
          <w:lang w:val="en-US"/>
        </w:rPr>
        <w:t>CD</w:t>
      </w:r>
      <w:r w:rsidRPr="00416C25">
        <w:rPr>
          <w:b/>
          <w:sz w:val="20"/>
          <w:szCs w:val="20"/>
          <w:u w:val="single"/>
        </w:rPr>
        <w:t>-</w:t>
      </w:r>
      <w:r w:rsidRPr="00416C25">
        <w:rPr>
          <w:b/>
          <w:sz w:val="20"/>
          <w:szCs w:val="20"/>
          <w:u w:val="single"/>
          <w:lang w:val="en-US"/>
        </w:rPr>
        <w:t>R</w:t>
      </w:r>
      <w:r w:rsidRPr="00416C25">
        <w:rPr>
          <w:b/>
          <w:sz w:val="20"/>
          <w:szCs w:val="20"/>
          <w:u w:val="single"/>
        </w:rPr>
        <w:t xml:space="preserve"> дисках).</w:t>
      </w:r>
    </w:p>
    <w:p w:rsidR="00BB07AB" w:rsidRPr="00BC51E0" w:rsidRDefault="00BB07AB" w:rsidP="00E22A0B">
      <w:pPr>
        <w:spacing w:after="0" w:line="160" w:lineRule="atLeast"/>
        <w:ind w:left="360"/>
        <w:rPr>
          <w:b/>
          <w:sz w:val="24"/>
          <w:szCs w:val="24"/>
          <w:u w:val="single"/>
        </w:rPr>
      </w:pPr>
    </w:p>
    <w:p w:rsidR="00BB07AB" w:rsidRPr="00416C25" w:rsidRDefault="00BB07AB" w:rsidP="00E22A0B">
      <w:pPr>
        <w:spacing w:after="0" w:line="160" w:lineRule="atLeast"/>
        <w:ind w:left="360"/>
        <w:rPr>
          <w:sz w:val="20"/>
          <w:szCs w:val="20"/>
        </w:rPr>
      </w:pPr>
    </w:p>
    <w:p w:rsidR="00BB07AB" w:rsidRPr="00416C25" w:rsidRDefault="00BB07AB" w:rsidP="00E22A0B">
      <w:pPr>
        <w:spacing w:after="0" w:line="160" w:lineRule="atLeast"/>
        <w:ind w:left="360"/>
        <w:rPr>
          <w:sz w:val="20"/>
          <w:szCs w:val="20"/>
        </w:rPr>
      </w:pPr>
      <w:r w:rsidRPr="00416C25">
        <w:rPr>
          <w:sz w:val="20"/>
          <w:szCs w:val="20"/>
        </w:rPr>
        <w:t xml:space="preserve">      ПОДПИСИ</w:t>
      </w:r>
    </w:p>
    <w:p w:rsidR="00BB07AB" w:rsidRPr="00416C25" w:rsidRDefault="00BB07AB" w:rsidP="00E22A0B">
      <w:pPr>
        <w:spacing w:after="0" w:line="160" w:lineRule="atLeast"/>
        <w:ind w:left="360"/>
        <w:rPr>
          <w:sz w:val="20"/>
          <w:szCs w:val="20"/>
        </w:rPr>
      </w:pPr>
      <w:r w:rsidRPr="00416C25">
        <w:rPr>
          <w:sz w:val="20"/>
          <w:szCs w:val="20"/>
        </w:rPr>
        <w:t xml:space="preserve">представителей </w:t>
      </w:r>
      <w:proofErr w:type="gramStart"/>
      <w:r w:rsidRPr="00416C25">
        <w:rPr>
          <w:sz w:val="20"/>
          <w:szCs w:val="20"/>
        </w:rPr>
        <w:t>проектной</w:t>
      </w:r>
      <w:proofErr w:type="gramEnd"/>
    </w:p>
    <w:p w:rsidR="00BB07AB" w:rsidRPr="00416C25" w:rsidRDefault="00BB07AB" w:rsidP="00E22A0B">
      <w:pPr>
        <w:spacing w:after="0" w:line="160" w:lineRule="atLeast"/>
        <w:ind w:left="360"/>
        <w:rPr>
          <w:sz w:val="20"/>
          <w:szCs w:val="20"/>
        </w:rPr>
      </w:pPr>
      <w:r w:rsidRPr="00416C25">
        <w:rPr>
          <w:sz w:val="20"/>
          <w:szCs w:val="20"/>
        </w:rPr>
        <w:t>организации</w:t>
      </w:r>
    </w:p>
    <w:p w:rsidR="00BB07AB" w:rsidRPr="00416C25" w:rsidRDefault="00BB07AB" w:rsidP="00E22A0B">
      <w:pPr>
        <w:spacing w:after="0" w:line="160" w:lineRule="atLeast"/>
        <w:ind w:left="360"/>
        <w:rPr>
          <w:sz w:val="20"/>
          <w:szCs w:val="20"/>
        </w:rPr>
      </w:pPr>
    </w:p>
    <w:p w:rsidR="00BB07AB" w:rsidRPr="00416C25" w:rsidRDefault="00BB07AB" w:rsidP="00E22A0B">
      <w:pPr>
        <w:spacing w:after="0" w:line="160" w:lineRule="atLeast"/>
        <w:ind w:left="360"/>
        <w:rPr>
          <w:sz w:val="20"/>
          <w:szCs w:val="20"/>
        </w:rPr>
      </w:pPr>
    </w:p>
    <w:p w:rsidR="00BB07AB" w:rsidRPr="00416C25" w:rsidRDefault="00BB07AB" w:rsidP="00E22A0B">
      <w:pPr>
        <w:spacing w:after="0" w:line="160" w:lineRule="atLeast"/>
        <w:ind w:left="360"/>
        <w:rPr>
          <w:sz w:val="20"/>
          <w:szCs w:val="20"/>
        </w:rPr>
      </w:pPr>
      <w:r w:rsidRPr="00416C25">
        <w:rPr>
          <w:sz w:val="20"/>
          <w:szCs w:val="20"/>
        </w:rPr>
        <w:t>ГЛАВНЫЙ ИНЖЕНЕР ПРОЕКТА    ____</w:t>
      </w:r>
      <w:r w:rsidR="00BC51E0" w:rsidRPr="00416C25">
        <w:rPr>
          <w:sz w:val="20"/>
          <w:szCs w:val="20"/>
        </w:rPr>
        <w:t>________________</w:t>
      </w:r>
    </w:p>
    <w:p w:rsidR="00BC51E0" w:rsidRPr="00416C25" w:rsidRDefault="00BC51E0" w:rsidP="00E22A0B">
      <w:pPr>
        <w:spacing w:after="0" w:line="160" w:lineRule="atLeast"/>
        <w:ind w:left="360"/>
        <w:rPr>
          <w:sz w:val="20"/>
          <w:szCs w:val="20"/>
        </w:rPr>
      </w:pPr>
    </w:p>
    <w:p w:rsidR="00BC51E0" w:rsidRPr="00416C25" w:rsidRDefault="00BC51E0" w:rsidP="00E22A0B">
      <w:pPr>
        <w:spacing w:after="0" w:line="160" w:lineRule="atLeast"/>
        <w:ind w:left="360"/>
        <w:rPr>
          <w:sz w:val="20"/>
          <w:szCs w:val="20"/>
        </w:rPr>
      </w:pPr>
      <w:r w:rsidRPr="00416C25">
        <w:rPr>
          <w:sz w:val="20"/>
          <w:szCs w:val="20"/>
        </w:rPr>
        <w:t>Начальник строительного отдела  __________________</w:t>
      </w:r>
    </w:p>
    <w:p w:rsidR="00BC51E0" w:rsidRPr="00416C25" w:rsidRDefault="00BC51E0" w:rsidP="00E22A0B">
      <w:pPr>
        <w:spacing w:after="0" w:line="160" w:lineRule="atLeast"/>
        <w:ind w:left="360"/>
        <w:rPr>
          <w:sz w:val="20"/>
          <w:szCs w:val="20"/>
        </w:rPr>
      </w:pPr>
    </w:p>
    <w:p w:rsidR="00BC51E0" w:rsidRPr="00416C25" w:rsidRDefault="00BC51E0" w:rsidP="00E22A0B">
      <w:pPr>
        <w:spacing w:after="0" w:line="160" w:lineRule="atLeast"/>
        <w:ind w:left="360"/>
        <w:rPr>
          <w:sz w:val="20"/>
          <w:szCs w:val="20"/>
        </w:rPr>
      </w:pPr>
      <w:r w:rsidRPr="00416C25">
        <w:rPr>
          <w:sz w:val="20"/>
          <w:szCs w:val="20"/>
        </w:rPr>
        <w:t>Начальник отдела генерального плана</w:t>
      </w:r>
    </w:p>
    <w:p w:rsidR="00BC51E0" w:rsidRPr="00416C25" w:rsidRDefault="00BC51E0" w:rsidP="00E22A0B">
      <w:pPr>
        <w:spacing w:after="0" w:line="160" w:lineRule="atLeast"/>
        <w:ind w:left="360"/>
        <w:rPr>
          <w:sz w:val="20"/>
          <w:szCs w:val="20"/>
        </w:rPr>
      </w:pPr>
      <w:r w:rsidRPr="00416C25">
        <w:rPr>
          <w:sz w:val="20"/>
          <w:szCs w:val="20"/>
        </w:rPr>
        <w:t>и транспорта                                        __________________</w:t>
      </w:r>
    </w:p>
    <w:p w:rsidR="00BB07AB" w:rsidRPr="00E22A0B" w:rsidRDefault="00BB07AB" w:rsidP="00BB07AB">
      <w:pPr>
        <w:spacing w:after="0" w:line="160" w:lineRule="atLeast"/>
        <w:rPr>
          <w:sz w:val="24"/>
          <w:szCs w:val="24"/>
        </w:rPr>
      </w:pPr>
    </w:p>
    <w:sectPr w:rsidR="00BB07AB" w:rsidRPr="00E22A0B" w:rsidSect="00E132E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C70A9"/>
    <w:multiLevelType w:val="hybridMultilevel"/>
    <w:tmpl w:val="13B0C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0D4360"/>
    <w:multiLevelType w:val="hybridMultilevel"/>
    <w:tmpl w:val="91CCB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32E0"/>
    <w:rsid w:val="00091236"/>
    <w:rsid w:val="000A2E2B"/>
    <w:rsid w:val="000A71B3"/>
    <w:rsid w:val="00175C82"/>
    <w:rsid w:val="00182A8A"/>
    <w:rsid w:val="001D1DD7"/>
    <w:rsid w:val="003B28C7"/>
    <w:rsid w:val="00416C25"/>
    <w:rsid w:val="005A0E1E"/>
    <w:rsid w:val="00610E88"/>
    <w:rsid w:val="0090184E"/>
    <w:rsid w:val="009A1DB6"/>
    <w:rsid w:val="00A57CE9"/>
    <w:rsid w:val="00BB07AB"/>
    <w:rsid w:val="00BC51E0"/>
    <w:rsid w:val="00E132E0"/>
    <w:rsid w:val="00E22A0B"/>
    <w:rsid w:val="00F70BE0"/>
    <w:rsid w:val="00F82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C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2E0"/>
    <w:pPr>
      <w:ind w:left="720"/>
      <w:contextualSpacing/>
    </w:pPr>
  </w:style>
  <w:style w:type="table" w:styleId="a4">
    <w:name w:val="Table Grid"/>
    <w:basedOn w:val="a1"/>
    <w:uiPriority w:val="59"/>
    <w:rsid w:val="001D1D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F0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Admin</cp:lastModifiedBy>
  <cp:revision>7</cp:revision>
  <dcterms:created xsi:type="dcterms:W3CDTF">2014-08-14T06:11:00Z</dcterms:created>
  <dcterms:modified xsi:type="dcterms:W3CDTF">2014-08-14T11:42:00Z</dcterms:modified>
</cp:coreProperties>
</file>